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6C89E" w14:textId="5DE170FF" w:rsidR="007F786D" w:rsidRPr="007F786D" w:rsidRDefault="007F786D" w:rsidP="007F786D">
      <w:pPr>
        <w:jc w:val="center"/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br/>
      </w:r>
      <w:r w:rsidR="00826BC1">
        <w:rPr>
          <w:rFonts w:ascii="Berlin Sans FB Demi" w:hAnsi="Berlin Sans FB Demi"/>
          <w:sz w:val="36"/>
          <w:szCs w:val="36"/>
        </w:rPr>
        <w:br/>
      </w:r>
      <w:r w:rsidR="005073FD">
        <w:rPr>
          <w:rFonts w:ascii="Berlin Sans FB Demi" w:hAnsi="Berlin Sans FB Demi"/>
          <w:sz w:val="36"/>
          <w:szCs w:val="36"/>
        </w:rPr>
        <w:t>Plants for Dry Shade</w:t>
      </w:r>
    </w:p>
    <w:p w14:paraId="6C3E8913" w14:textId="53A1E2C6" w:rsidR="00FF1631" w:rsidRDefault="005073FD" w:rsidP="000F602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Lack of sunlight</w:t>
      </w:r>
      <w:r w:rsidR="00C91D15">
        <w:rPr>
          <w:rFonts w:cstheme="minorHAnsi"/>
          <w:sz w:val="24"/>
          <w:szCs w:val="24"/>
        </w:rPr>
        <w:t xml:space="preserve">, tree roots, lack of nutrients, </w:t>
      </w:r>
      <w:r>
        <w:rPr>
          <w:rFonts w:cstheme="minorHAnsi"/>
          <w:sz w:val="24"/>
          <w:szCs w:val="24"/>
        </w:rPr>
        <w:t>and competition for moisture make</w:t>
      </w:r>
      <w:r w:rsidR="00C91D1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dry shade locations difficult to pla</w:t>
      </w:r>
      <w:r w:rsidR="00C91D15">
        <w:rPr>
          <w:rFonts w:cstheme="minorHAnsi"/>
          <w:sz w:val="24"/>
          <w:szCs w:val="24"/>
        </w:rPr>
        <w:t xml:space="preserve">nt. To increase moisture retention, </w:t>
      </w:r>
      <w:r w:rsidR="00FA5A0C">
        <w:rPr>
          <w:rFonts w:cstheme="minorHAnsi"/>
          <w:sz w:val="24"/>
          <w:szCs w:val="24"/>
        </w:rPr>
        <w:t xml:space="preserve">amend the soil with organic matter and mulch 2-4 inches deep. Below </w:t>
      </w:r>
      <w:r w:rsidR="00633B62">
        <w:rPr>
          <w:rFonts w:cstheme="minorHAnsi"/>
          <w:sz w:val="24"/>
          <w:szCs w:val="24"/>
        </w:rPr>
        <w:t>is</w:t>
      </w:r>
      <w:r w:rsidR="00FA5A0C">
        <w:rPr>
          <w:rFonts w:cstheme="minorHAnsi"/>
          <w:sz w:val="24"/>
          <w:szCs w:val="24"/>
        </w:rPr>
        <w:t xml:space="preserve"> a list of plants that do well in dry shade conditions. </w:t>
      </w:r>
    </w:p>
    <w:p w14:paraId="0883C01F" w14:textId="5AA50F3A" w:rsidR="007F786D" w:rsidRPr="000F602C" w:rsidRDefault="007F786D" w:rsidP="000F602C">
      <w:pPr>
        <w:rPr>
          <w:rFonts w:cstheme="min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350" w:tblpY="85"/>
        <w:tblW w:w="5125" w:type="dxa"/>
        <w:tblLook w:val="04A0" w:firstRow="1" w:lastRow="0" w:firstColumn="1" w:lastColumn="0" w:noHBand="0" w:noVBand="1"/>
      </w:tblPr>
      <w:tblGrid>
        <w:gridCol w:w="2452"/>
        <w:gridCol w:w="2673"/>
      </w:tblGrid>
      <w:tr w:rsidR="007E3B58" w14:paraId="232BEA1F" w14:textId="77777777" w:rsidTr="00526D98">
        <w:trPr>
          <w:trHeight w:val="353"/>
        </w:trPr>
        <w:tc>
          <w:tcPr>
            <w:tcW w:w="5125" w:type="dxa"/>
            <w:gridSpan w:val="2"/>
            <w:tcBorders>
              <w:bottom w:val="single" w:sz="4" w:space="0" w:color="auto"/>
            </w:tcBorders>
          </w:tcPr>
          <w:p w14:paraId="0A5CBF84" w14:textId="1B90CF2B" w:rsidR="007E3B58" w:rsidRDefault="00F86128" w:rsidP="00E56553">
            <w:pPr>
              <w:jc w:val="center"/>
              <w:rPr>
                <w:rFonts w:ascii="Berlin Sans FB Demi" w:hAnsi="Berlin Sans FB Demi" w:cstheme="minorHAnsi"/>
                <w:b/>
                <w:bCs/>
                <w:sz w:val="26"/>
                <w:szCs w:val="26"/>
              </w:rPr>
            </w:pPr>
            <w:r>
              <w:rPr>
                <w:rFonts w:ascii="Berlin Sans FB Demi" w:hAnsi="Berlin Sans FB Demi" w:cstheme="minorHAnsi"/>
                <w:b/>
                <w:bCs/>
                <w:sz w:val="26"/>
                <w:szCs w:val="26"/>
              </w:rPr>
              <w:t xml:space="preserve">Perennials </w:t>
            </w:r>
          </w:p>
        </w:tc>
      </w:tr>
      <w:tr w:rsidR="00B72E02" w14:paraId="5289DAA4" w14:textId="77777777" w:rsidTr="00526D98">
        <w:trPr>
          <w:trHeight w:val="3860"/>
        </w:trPr>
        <w:tc>
          <w:tcPr>
            <w:tcW w:w="2452" w:type="dxa"/>
            <w:tcBorders>
              <w:right w:val="nil"/>
            </w:tcBorders>
          </w:tcPr>
          <w:p w14:paraId="66C15F75" w14:textId="109D33EE" w:rsidR="00B72E02" w:rsidRDefault="00B72E02" w:rsidP="00E56553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 xml:space="preserve">Alchemilla </w:t>
            </w: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mollis</w:t>
            </w:r>
            <w:proofErr w:type="spellEnd"/>
          </w:p>
          <w:p w14:paraId="3FFDA7A2" w14:textId="561E20CC" w:rsidR="00B72E02" w:rsidRDefault="00B72E02" w:rsidP="00E56553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 xml:space="preserve">Aquilegia </w:t>
            </w:r>
          </w:p>
          <w:p w14:paraId="455E44F5" w14:textId="77777777" w:rsidR="00B72E02" w:rsidRDefault="00B72E02" w:rsidP="00E56553">
            <w:pPr>
              <w:rPr>
                <w:rFonts w:cstheme="minorHAnsi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Brunnera</w:t>
            </w:r>
            <w:proofErr w:type="spellEnd"/>
            <w:r>
              <w:rPr>
                <w:rFonts w:cstheme="minorHAnsi"/>
                <w:i/>
                <w:iCs/>
                <w:sz w:val="24"/>
                <w:szCs w:val="24"/>
              </w:rPr>
              <w:t xml:space="preserve"> macrophylla</w:t>
            </w:r>
          </w:p>
          <w:p w14:paraId="5045D44B" w14:textId="67BB8E64" w:rsidR="00B72E02" w:rsidRDefault="00B72E02" w:rsidP="00E56553">
            <w:pPr>
              <w:rPr>
                <w:rFonts w:cstheme="minorHAnsi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Callirhoe</w:t>
            </w:r>
            <w:proofErr w:type="spellEnd"/>
            <w:r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involucrata</w:t>
            </w:r>
            <w:proofErr w:type="spellEnd"/>
          </w:p>
          <w:p w14:paraId="21DA2EBF" w14:textId="1AC9F196" w:rsidR="00B72E02" w:rsidRDefault="00B72E02" w:rsidP="00E56553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 xml:space="preserve">Campanula </w:t>
            </w:r>
          </w:p>
          <w:p w14:paraId="3F75AA3F" w14:textId="7E2923D7" w:rsidR="00B72E02" w:rsidRDefault="00B72E02" w:rsidP="00E56553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Geranium spp.</w:t>
            </w:r>
          </w:p>
          <w:p w14:paraId="7713D48F" w14:textId="77777777" w:rsidR="00B72E02" w:rsidRDefault="00B72E02" w:rsidP="00E56553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Heuchera spp.</w:t>
            </w:r>
          </w:p>
          <w:p w14:paraId="4ECE7021" w14:textId="77777777" w:rsidR="00B72E02" w:rsidRDefault="00B72E02" w:rsidP="00E56553">
            <w:pPr>
              <w:rPr>
                <w:rFonts w:cstheme="minorHAnsi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Heucherella</w:t>
            </w:r>
            <w:proofErr w:type="spellEnd"/>
            <w:r>
              <w:rPr>
                <w:rFonts w:cstheme="minorHAnsi"/>
                <w:i/>
                <w:iCs/>
                <w:sz w:val="24"/>
                <w:szCs w:val="24"/>
              </w:rPr>
              <w:t xml:space="preserve"> spp.</w:t>
            </w:r>
          </w:p>
          <w:p w14:paraId="60B07754" w14:textId="77777777" w:rsidR="00B72E02" w:rsidRDefault="00B72E02" w:rsidP="00E56553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Helleborus spp.</w:t>
            </w:r>
          </w:p>
          <w:p w14:paraId="6CDECD72" w14:textId="77777777" w:rsidR="00B72E02" w:rsidRDefault="00B72E02" w:rsidP="00E56553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 xml:space="preserve">Iberis </w:t>
            </w: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sermpervirens</w:t>
            </w:r>
            <w:proofErr w:type="spellEnd"/>
          </w:p>
          <w:p w14:paraId="3A7C78E3" w14:textId="77777777" w:rsidR="00B72E02" w:rsidRDefault="00B72E02" w:rsidP="00E56553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Lamium maculatum</w:t>
            </w:r>
          </w:p>
          <w:p w14:paraId="54367AA6" w14:textId="77777777" w:rsidR="00B72E02" w:rsidRDefault="00B72E02" w:rsidP="00E56553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Mahonia repens</w:t>
            </w:r>
          </w:p>
          <w:p w14:paraId="67366437" w14:textId="6C6E9A66" w:rsidR="00B72E02" w:rsidRPr="007E3B58" w:rsidRDefault="00B72E02" w:rsidP="00E56553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 xml:space="preserve">Origanum </w:t>
            </w: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libanoticum</w:t>
            </w:r>
            <w:proofErr w:type="spellEnd"/>
          </w:p>
        </w:tc>
        <w:tc>
          <w:tcPr>
            <w:tcW w:w="2673" w:type="dxa"/>
            <w:tcBorders>
              <w:left w:val="nil"/>
            </w:tcBorders>
          </w:tcPr>
          <w:p w14:paraId="214C708B" w14:textId="77777777" w:rsidR="00B72E02" w:rsidRDefault="00B72E02" w:rsidP="00E5655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Lady’s Mantle </w:t>
            </w:r>
          </w:p>
          <w:p w14:paraId="0C8643D0" w14:textId="77777777" w:rsidR="00B72E02" w:rsidRDefault="00B72E02" w:rsidP="00E5655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Columbine </w:t>
            </w:r>
          </w:p>
          <w:p w14:paraId="15E448B3" w14:textId="385087DF" w:rsidR="00B72E02" w:rsidRDefault="00B72E02" w:rsidP="00E56553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Brunnera</w:t>
            </w:r>
            <w:proofErr w:type="spellEnd"/>
          </w:p>
          <w:p w14:paraId="71C5AF1A" w14:textId="03924821" w:rsidR="00B72E02" w:rsidRDefault="00B72E02" w:rsidP="00E5655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Winecups</w:t>
            </w:r>
          </w:p>
          <w:p w14:paraId="47DB5B80" w14:textId="77777777" w:rsidR="00B72E02" w:rsidRDefault="00B72E02" w:rsidP="00E5655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Bellflower</w:t>
            </w:r>
          </w:p>
          <w:p w14:paraId="45521C6F" w14:textId="77777777" w:rsidR="00B72E02" w:rsidRDefault="00B72E02" w:rsidP="00E5655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Geranium</w:t>
            </w:r>
          </w:p>
          <w:p w14:paraId="7A19AD7B" w14:textId="77777777" w:rsidR="00B72E02" w:rsidRDefault="00B72E02" w:rsidP="00E5655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Coral Bells</w:t>
            </w:r>
          </w:p>
          <w:p w14:paraId="46213BBF" w14:textId="77777777" w:rsidR="00B72E02" w:rsidRDefault="00B72E02" w:rsidP="00E5655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Foamy Bells</w:t>
            </w:r>
          </w:p>
          <w:p w14:paraId="03FDF62B" w14:textId="77777777" w:rsidR="00B72E02" w:rsidRDefault="00B72E02" w:rsidP="00E5655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Lenten Rose</w:t>
            </w:r>
          </w:p>
          <w:p w14:paraId="40D972B0" w14:textId="77777777" w:rsidR="00B72E02" w:rsidRDefault="00B72E02" w:rsidP="00E5655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Candytuft</w:t>
            </w:r>
          </w:p>
          <w:p w14:paraId="7111A413" w14:textId="77777777" w:rsidR="00B72E02" w:rsidRDefault="00B72E02" w:rsidP="00E5655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Dead Nettle</w:t>
            </w:r>
          </w:p>
          <w:p w14:paraId="4CD05A72" w14:textId="77777777" w:rsidR="00B72E02" w:rsidRDefault="00B72E02" w:rsidP="00E5655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Creeping Oregon Grape</w:t>
            </w:r>
          </w:p>
          <w:p w14:paraId="56BAACF3" w14:textId="6A26238A" w:rsidR="00B72E02" w:rsidRDefault="00B72E02" w:rsidP="00E56553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Hopflower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Oregano</w:t>
            </w:r>
          </w:p>
        </w:tc>
      </w:tr>
    </w:tbl>
    <w:tbl>
      <w:tblPr>
        <w:tblStyle w:val="TableGrid"/>
        <w:tblpPr w:leftFromText="180" w:rightFromText="180" w:vertAnchor="text" w:horzAnchor="page" w:tblpX="6657" w:tblpY="82"/>
        <w:tblW w:w="4495" w:type="dxa"/>
        <w:tblLook w:val="04A0" w:firstRow="1" w:lastRow="0" w:firstColumn="1" w:lastColumn="0" w:noHBand="0" w:noVBand="1"/>
      </w:tblPr>
      <w:tblGrid>
        <w:gridCol w:w="2515"/>
        <w:gridCol w:w="1980"/>
      </w:tblGrid>
      <w:tr w:rsidR="00B72E02" w:rsidRPr="009E47C2" w14:paraId="4BDB7BC8" w14:textId="77777777" w:rsidTr="00E56553">
        <w:trPr>
          <w:trHeight w:val="347"/>
        </w:trPr>
        <w:tc>
          <w:tcPr>
            <w:tcW w:w="4495" w:type="dxa"/>
            <w:gridSpan w:val="2"/>
            <w:tcBorders>
              <w:bottom w:val="single" w:sz="4" w:space="0" w:color="auto"/>
            </w:tcBorders>
          </w:tcPr>
          <w:p w14:paraId="7172600B" w14:textId="5B7E5964" w:rsidR="00B72E02" w:rsidRDefault="00B72E02" w:rsidP="00E56553">
            <w:pPr>
              <w:ind w:left="252" w:hanging="252"/>
              <w:jc w:val="center"/>
              <w:rPr>
                <w:rFonts w:ascii="Berlin Sans FB Demi" w:hAnsi="Berlin Sans FB Demi" w:cstheme="minorHAnsi"/>
                <w:b/>
                <w:bCs/>
                <w:sz w:val="26"/>
                <w:szCs w:val="26"/>
              </w:rPr>
            </w:pPr>
            <w:r>
              <w:rPr>
                <w:rFonts w:ascii="Berlin Sans FB Demi" w:hAnsi="Berlin Sans FB Demi" w:cstheme="minorHAnsi"/>
                <w:b/>
                <w:bCs/>
                <w:sz w:val="26"/>
                <w:szCs w:val="26"/>
              </w:rPr>
              <w:t>Ground Covers</w:t>
            </w:r>
          </w:p>
        </w:tc>
      </w:tr>
      <w:tr w:rsidR="00B72E02" w:rsidRPr="00761550" w14:paraId="070D79DE" w14:textId="77777777" w:rsidTr="00E56553">
        <w:trPr>
          <w:trHeight w:val="2153"/>
        </w:trPr>
        <w:tc>
          <w:tcPr>
            <w:tcW w:w="2515" w:type="dxa"/>
            <w:tcBorders>
              <w:right w:val="nil"/>
            </w:tcBorders>
          </w:tcPr>
          <w:p w14:paraId="3E28962D" w14:textId="7F2A1FBD" w:rsidR="00B72E02" w:rsidRDefault="00B72E02" w:rsidP="00E56553">
            <w:pPr>
              <w:ind w:left="252" w:hanging="252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 xml:space="preserve">Ajuga </w:t>
            </w: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reptans</w:t>
            </w:r>
            <w:proofErr w:type="spellEnd"/>
          </w:p>
          <w:p w14:paraId="3616131E" w14:textId="00258B1C" w:rsidR="00B72E02" w:rsidRDefault="00B72E02" w:rsidP="00E56553">
            <w:pPr>
              <w:ind w:left="252" w:hanging="252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 xml:space="preserve">Arctostaphylos </w:t>
            </w: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uva-ursi</w:t>
            </w:r>
            <w:proofErr w:type="spellEnd"/>
          </w:p>
          <w:p w14:paraId="07E8266A" w14:textId="301A82AB" w:rsidR="00B72E02" w:rsidRDefault="00B72E02" w:rsidP="00E56553">
            <w:pPr>
              <w:ind w:left="252" w:hanging="252"/>
              <w:rPr>
                <w:rFonts w:cstheme="minorHAnsi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Cerastium</w:t>
            </w:r>
            <w:proofErr w:type="spellEnd"/>
            <w:r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tomentosum</w:t>
            </w:r>
            <w:proofErr w:type="spellEnd"/>
          </w:p>
          <w:p w14:paraId="7016730B" w14:textId="64F7AFBB" w:rsidR="00B72E02" w:rsidRDefault="00E045D5" w:rsidP="00E56553">
            <w:pPr>
              <w:ind w:left="252" w:hanging="252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Gallium</w:t>
            </w:r>
            <w:r w:rsidR="00B72E02">
              <w:rPr>
                <w:rFonts w:cstheme="minorHAnsi"/>
                <w:i/>
                <w:iCs/>
                <w:sz w:val="24"/>
                <w:szCs w:val="24"/>
              </w:rPr>
              <w:t xml:space="preserve"> odoratum</w:t>
            </w:r>
          </w:p>
          <w:p w14:paraId="2848523A" w14:textId="77777777" w:rsidR="00B72E02" w:rsidRDefault="00B72E02" w:rsidP="00E56553">
            <w:pPr>
              <w:ind w:left="252" w:hanging="252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Thymus spp.</w:t>
            </w:r>
          </w:p>
          <w:p w14:paraId="79873DD4" w14:textId="59B443BE" w:rsidR="00B72E02" w:rsidRDefault="00B72E02" w:rsidP="00E56553">
            <w:pPr>
              <w:ind w:left="252" w:hanging="252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 xml:space="preserve">Veronica </w:t>
            </w: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liwanensis</w:t>
            </w:r>
            <w:proofErr w:type="spellEnd"/>
          </w:p>
          <w:p w14:paraId="545BE826" w14:textId="77777777" w:rsidR="00B72E02" w:rsidRPr="008641B5" w:rsidRDefault="00B72E02" w:rsidP="00E56553">
            <w:pPr>
              <w:ind w:left="252" w:hanging="252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Vinca minor &amp; major</w:t>
            </w:r>
          </w:p>
        </w:tc>
        <w:tc>
          <w:tcPr>
            <w:tcW w:w="1980" w:type="dxa"/>
            <w:tcBorders>
              <w:left w:val="nil"/>
            </w:tcBorders>
          </w:tcPr>
          <w:p w14:paraId="64E5D6A4" w14:textId="77777777" w:rsidR="00B72E02" w:rsidRDefault="00B72E02" w:rsidP="00E56553">
            <w:pPr>
              <w:ind w:left="252" w:right="342" w:hanging="252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Carpet Bugle</w:t>
            </w:r>
          </w:p>
          <w:p w14:paraId="60682D70" w14:textId="77777777" w:rsidR="00B72E02" w:rsidRDefault="00B72E02" w:rsidP="00E56553">
            <w:pPr>
              <w:ind w:left="252" w:hanging="252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Kinnikinnick</w:t>
            </w:r>
            <w:proofErr w:type="spellEnd"/>
          </w:p>
          <w:p w14:paraId="17A4160E" w14:textId="77777777" w:rsidR="00B72E02" w:rsidRDefault="00B72E02" w:rsidP="00E56553">
            <w:pPr>
              <w:ind w:left="252" w:hanging="252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Snow in Summer</w:t>
            </w:r>
          </w:p>
          <w:p w14:paraId="0CEECDF0" w14:textId="77777777" w:rsidR="00B72E02" w:rsidRDefault="00B72E02" w:rsidP="00E56553">
            <w:pPr>
              <w:ind w:left="252" w:hanging="252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Sweet Woodruff</w:t>
            </w:r>
          </w:p>
          <w:p w14:paraId="405F222A" w14:textId="77777777" w:rsidR="00B72E02" w:rsidRDefault="00B72E02" w:rsidP="00E56553">
            <w:pPr>
              <w:ind w:left="252" w:hanging="252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Creeping Thyme</w:t>
            </w:r>
          </w:p>
          <w:p w14:paraId="1CAE8505" w14:textId="77777777" w:rsidR="00B72E02" w:rsidRDefault="00B72E02" w:rsidP="00E56553">
            <w:pPr>
              <w:ind w:left="252" w:hanging="252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Turkish Veronica</w:t>
            </w:r>
          </w:p>
          <w:p w14:paraId="6E31C989" w14:textId="77777777" w:rsidR="00B72E02" w:rsidRDefault="00B72E02" w:rsidP="00E56553">
            <w:pPr>
              <w:ind w:left="252" w:hanging="252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Periwinkle</w:t>
            </w:r>
          </w:p>
        </w:tc>
      </w:tr>
    </w:tbl>
    <w:p w14:paraId="1D3035CF" w14:textId="63415012" w:rsidR="007E3B58" w:rsidRDefault="007E3B58" w:rsidP="00662562">
      <w:pPr>
        <w:tabs>
          <w:tab w:val="left" w:pos="3852"/>
        </w:tabs>
      </w:pPr>
    </w:p>
    <w:p w14:paraId="159DB8B9" w14:textId="48E8B532" w:rsidR="00B72E02" w:rsidRDefault="00B72E02" w:rsidP="00662562">
      <w:pPr>
        <w:tabs>
          <w:tab w:val="left" w:pos="3852"/>
        </w:tabs>
      </w:pPr>
    </w:p>
    <w:p w14:paraId="03C270FB" w14:textId="0102ED94" w:rsidR="00B72E02" w:rsidRDefault="00B72E02" w:rsidP="00662562">
      <w:pPr>
        <w:tabs>
          <w:tab w:val="left" w:pos="3852"/>
        </w:tabs>
      </w:pPr>
    </w:p>
    <w:p w14:paraId="7B381313" w14:textId="4583F3C0" w:rsidR="00E56553" w:rsidRDefault="00E56553" w:rsidP="00662562">
      <w:pPr>
        <w:tabs>
          <w:tab w:val="left" w:pos="3852"/>
        </w:tabs>
      </w:pPr>
    </w:p>
    <w:p w14:paraId="550476F8" w14:textId="58460F04" w:rsidR="00E56553" w:rsidRPr="00E56553" w:rsidRDefault="00E56553" w:rsidP="00662562">
      <w:pPr>
        <w:tabs>
          <w:tab w:val="left" w:pos="3852"/>
        </w:tabs>
        <w:rPr>
          <w:sz w:val="4"/>
          <w:szCs w:val="4"/>
        </w:rPr>
      </w:pPr>
    </w:p>
    <w:tbl>
      <w:tblPr>
        <w:tblStyle w:val="TableGrid"/>
        <w:tblpPr w:leftFromText="180" w:rightFromText="180" w:vertAnchor="text" w:horzAnchor="margin" w:tblpX="155" w:tblpY="85"/>
        <w:tblW w:w="10530" w:type="dxa"/>
        <w:tblLook w:val="04A0" w:firstRow="1" w:lastRow="0" w:firstColumn="1" w:lastColumn="0" w:noHBand="0" w:noVBand="1"/>
      </w:tblPr>
      <w:tblGrid>
        <w:gridCol w:w="2615"/>
        <w:gridCol w:w="2695"/>
        <w:gridCol w:w="2615"/>
        <w:gridCol w:w="2605"/>
      </w:tblGrid>
      <w:tr w:rsidR="000F602C" w:rsidRPr="009E47C2" w14:paraId="62867BE7" w14:textId="77777777" w:rsidTr="00526D98">
        <w:trPr>
          <w:trHeight w:val="350"/>
        </w:trPr>
        <w:tc>
          <w:tcPr>
            <w:tcW w:w="10530" w:type="dxa"/>
            <w:gridSpan w:val="4"/>
            <w:tcBorders>
              <w:bottom w:val="single" w:sz="4" w:space="0" w:color="auto"/>
            </w:tcBorders>
          </w:tcPr>
          <w:p w14:paraId="48A44F64" w14:textId="45FC913C" w:rsidR="000F602C" w:rsidRDefault="000F602C" w:rsidP="00526D98">
            <w:pPr>
              <w:jc w:val="center"/>
              <w:rPr>
                <w:rFonts w:ascii="Berlin Sans FB Demi" w:hAnsi="Berlin Sans FB Demi" w:cstheme="minorHAnsi"/>
                <w:b/>
                <w:bCs/>
                <w:sz w:val="26"/>
                <w:szCs w:val="26"/>
              </w:rPr>
            </w:pPr>
            <w:r>
              <w:rPr>
                <w:rFonts w:ascii="Berlin Sans FB Demi" w:hAnsi="Berlin Sans FB Demi" w:cstheme="minorHAnsi"/>
                <w:b/>
                <w:bCs/>
                <w:sz w:val="26"/>
                <w:szCs w:val="26"/>
              </w:rPr>
              <w:t>Shrubs &amp; Woody Vines</w:t>
            </w:r>
          </w:p>
        </w:tc>
      </w:tr>
      <w:tr w:rsidR="00ED7615" w:rsidRPr="00761550" w14:paraId="091ED888" w14:textId="77777777" w:rsidTr="00526D98">
        <w:trPr>
          <w:trHeight w:val="2150"/>
        </w:trPr>
        <w:tc>
          <w:tcPr>
            <w:tcW w:w="2615" w:type="dxa"/>
            <w:tcBorders>
              <w:right w:val="nil"/>
            </w:tcBorders>
          </w:tcPr>
          <w:p w14:paraId="2CC17F5B" w14:textId="327232B5" w:rsidR="009A0A1B" w:rsidRDefault="009A0A1B" w:rsidP="00526D98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 xml:space="preserve">Arctostaphylos x </w:t>
            </w:r>
          </w:p>
          <w:p w14:paraId="5239A731" w14:textId="64FBADD6" w:rsidR="00231DE2" w:rsidRDefault="00231DE2" w:rsidP="00526D98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 xml:space="preserve">Berberis </w:t>
            </w: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fendleri</w:t>
            </w:r>
            <w:proofErr w:type="spellEnd"/>
          </w:p>
          <w:p w14:paraId="5F05AF90" w14:textId="77777777" w:rsidR="000F602C" w:rsidRDefault="000F602C" w:rsidP="00526D98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 xml:space="preserve">Cotoneaster </w:t>
            </w: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horizontalis</w:t>
            </w:r>
            <w:proofErr w:type="spellEnd"/>
          </w:p>
          <w:p w14:paraId="782D233E" w14:textId="77777777" w:rsidR="000F602C" w:rsidRDefault="000F602C" w:rsidP="00526D98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 xml:space="preserve">Euonymus </w:t>
            </w: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alatus</w:t>
            </w:r>
            <w:proofErr w:type="spellEnd"/>
          </w:p>
          <w:p w14:paraId="753B6783" w14:textId="4995A619" w:rsidR="00E05DEA" w:rsidRDefault="00E05DEA" w:rsidP="00526D98">
            <w:pPr>
              <w:rPr>
                <w:rFonts w:cstheme="minorHAnsi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Jamesia</w:t>
            </w:r>
            <w:proofErr w:type="spellEnd"/>
            <w:r>
              <w:rPr>
                <w:rFonts w:cstheme="minorHAnsi"/>
                <w:i/>
                <w:iCs/>
                <w:sz w:val="24"/>
                <w:szCs w:val="24"/>
              </w:rPr>
              <w:t xml:space="preserve"> americana</w:t>
            </w:r>
          </w:p>
          <w:p w14:paraId="094373D3" w14:textId="10F72B0E" w:rsidR="000F602C" w:rsidRDefault="000F602C" w:rsidP="00526D98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Lonicera spp.</w:t>
            </w:r>
          </w:p>
          <w:p w14:paraId="1A50574C" w14:textId="77777777" w:rsidR="000F602C" w:rsidRDefault="000F602C" w:rsidP="00526D98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 xml:space="preserve">Mahonia </w:t>
            </w: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aquifolium</w:t>
            </w:r>
            <w:proofErr w:type="spellEnd"/>
          </w:p>
          <w:p w14:paraId="6F110331" w14:textId="69EB57C1" w:rsidR="00EF20EC" w:rsidRPr="00FA5A0C" w:rsidRDefault="00EF20EC" w:rsidP="00526D98">
            <w:pPr>
              <w:rPr>
                <w:rFonts w:cstheme="minorHAnsi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Physocarpus</w:t>
            </w:r>
            <w:proofErr w:type="spellEnd"/>
            <w:r>
              <w:rPr>
                <w:rFonts w:cstheme="minorHAnsi"/>
                <w:i/>
                <w:iCs/>
                <w:sz w:val="24"/>
                <w:szCs w:val="24"/>
              </w:rPr>
              <w:t xml:space="preserve"> spp.</w:t>
            </w:r>
          </w:p>
        </w:tc>
        <w:tc>
          <w:tcPr>
            <w:tcW w:w="2695" w:type="dxa"/>
            <w:tcBorders>
              <w:left w:val="nil"/>
            </w:tcBorders>
          </w:tcPr>
          <w:p w14:paraId="215372D3" w14:textId="08CFD7B3" w:rsidR="009A0A1B" w:rsidRDefault="009A0A1B" w:rsidP="00526D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Manzanita</w:t>
            </w:r>
          </w:p>
          <w:p w14:paraId="289299CA" w14:textId="24F9A73E" w:rsidR="00231DE2" w:rsidRDefault="00231DE2" w:rsidP="00526D98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Fendler’s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Barberry</w:t>
            </w:r>
          </w:p>
          <w:p w14:paraId="19C120DD" w14:textId="77777777" w:rsidR="000F602C" w:rsidRDefault="000F602C" w:rsidP="00526D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Rock Cotoneaster</w:t>
            </w:r>
          </w:p>
          <w:p w14:paraId="21168013" w14:textId="77777777" w:rsidR="000F602C" w:rsidRDefault="000F602C" w:rsidP="00526D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Burning Bush</w:t>
            </w:r>
          </w:p>
          <w:p w14:paraId="059D9D56" w14:textId="010E1F08" w:rsidR="00E05DEA" w:rsidRDefault="00E05DEA" w:rsidP="00526D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Waxflower</w:t>
            </w:r>
          </w:p>
          <w:p w14:paraId="5876D718" w14:textId="0D11F982" w:rsidR="000F602C" w:rsidRDefault="000F602C" w:rsidP="00526D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Honeysuckle</w:t>
            </w:r>
          </w:p>
          <w:p w14:paraId="1B95070C" w14:textId="77777777" w:rsidR="000F602C" w:rsidRDefault="000F602C" w:rsidP="00526D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Oregon Grape</w:t>
            </w:r>
          </w:p>
          <w:p w14:paraId="7F4D535F" w14:textId="00C5B666" w:rsidR="00EF20EC" w:rsidRPr="00B95175" w:rsidRDefault="00EF20EC" w:rsidP="00526D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Ninebark</w:t>
            </w:r>
          </w:p>
        </w:tc>
        <w:tc>
          <w:tcPr>
            <w:tcW w:w="2615" w:type="dxa"/>
            <w:tcBorders>
              <w:left w:val="nil"/>
              <w:right w:val="nil"/>
            </w:tcBorders>
          </w:tcPr>
          <w:p w14:paraId="1B179397" w14:textId="39F2BC80" w:rsidR="000F602C" w:rsidRDefault="000F602C" w:rsidP="00526D98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Rhus spp.</w:t>
            </w:r>
          </w:p>
          <w:p w14:paraId="7285B556" w14:textId="77777777" w:rsidR="000F602C" w:rsidRDefault="000F602C" w:rsidP="00526D98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Ribes spp.</w:t>
            </w:r>
          </w:p>
          <w:p w14:paraId="0E8A87E6" w14:textId="0F3F9D6C" w:rsidR="000F602C" w:rsidRDefault="000F602C" w:rsidP="00526D98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Rosa glauca</w:t>
            </w:r>
          </w:p>
          <w:p w14:paraId="1687027E" w14:textId="17816CCB" w:rsidR="007731DC" w:rsidRDefault="007731DC" w:rsidP="00526D98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 xml:space="preserve">Rosa </w:t>
            </w: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woodsii</w:t>
            </w:r>
            <w:proofErr w:type="spellEnd"/>
          </w:p>
          <w:p w14:paraId="685FFBC7" w14:textId="1ACF25B6" w:rsidR="000F602C" w:rsidRDefault="000F602C" w:rsidP="00526D98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 xml:space="preserve">Rubus </w:t>
            </w:r>
            <w:proofErr w:type="spellStart"/>
            <w:r>
              <w:rPr>
                <w:rFonts w:cstheme="minorHAnsi"/>
                <w:i/>
                <w:iCs/>
                <w:sz w:val="24"/>
                <w:szCs w:val="24"/>
              </w:rPr>
              <w:t>deliciosus</w:t>
            </w:r>
            <w:proofErr w:type="spellEnd"/>
          </w:p>
          <w:p w14:paraId="454AF881" w14:textId="77777777" w:rsidR="000F602C" w:rsidRDefault="000F602C" w:rsidP="00526D98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Symphoricarpos spp.</w:t>
            </w:r>
          </w:p>
          <w:p w14:paraId="682C4653" w14:textId="77777777" w:rsidR="000F602C" w:rsidRPr="002276BC" w:rsidRDefault="000F602C" w:rsidP="00526D98">
            <w:pPr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Viburnum ‘Mohican’</w:t>
            </w:r>
          </w:p>
        </w:tc>
        <w:tc>
          <w:tcPr>
            <w:tcW w:w="2605" w:type="dxa"/>
            <w:tcBorders>
              <w:left w:val="nil"/>
            </w:tcBorders>
          </w:tcPr>
          <w:p w14:paraId="1C25AC1B" w14:textId="77777777" w:rsidR="000F602C" w:rsidRDefault="000F602C" w:rsidP="00526D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Sumac</w:t>
            </w:r>
          </w:p>
          <w:p w14:paraId="6C483EE1" w14:textId="77777777" w:rsidR="000F602C" w:rsidRDefault="000F602C" w:rsidP="00526D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Currant</w:t>
            </w:r>
          </w:p>
          <w:p w14:paraId="2AA12AFC" w14:textId="5B3753F4" w:rsidR="000F602C" w:rsidRDefault="000F602C" w:rsidP="00526D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Redleaf Rose</w:t>
            </w:r>
          </w:p>
          <w:p w14:paraId="749C97EC" w14:textId="3595B0E2" w:rsidR="007731DC" w:rsidRDefault="007731DC" w:rsidP="00526D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Wood’s Rose</w:t>
            </w:r>
          </w:p>
          <w:p w14:paraId="03FAD919" w14:textId="77777777" w:rsidR="000F602C" w:rsidRDefault="000F602C" w:rsidP="00526D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Thimbleberry</w:t>
            </w:r>
          </w:p>
          <w:p w14:paraId="177C49CB" w14:textId="77777777" w:rsidR="000F602C" w:rsidRDefault="000F602C" w:rsidP="00526D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Snowberry &amp; Coralberry</w:t>
            </w:r>
          </w:p>
          <w:p w14:paraId="16279F81" w14:textId="4A65FE9F" w:rsidR="000F602C" w:rsidRDefault="000F602C" w:rsidP="00526D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Mohican Viburnum</w:t>
            </w:r>
          </w:p>
        </w:tc>
      </w:tr>
    </w:tbl>
    <w:p w14:paraId="13373977" w14:textId="2E5D3160" w:rsidR="000F602C" w:rsidRDefault="0014584D" w:rsidP="00662562">
      <w:pPr>
        <w:tabs>
          <w:tab w:val="left" w:pos="3852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2FBD85" wp14:editId="2E123EBA">
            <wp:simplePos x="0" y="0"/>
            <wp:positionH relativeFrom="column">
              <wp:posOffset>1153372</wp:posOffset>
            </wp:positionH>
            <wp:positionV relativeFrom="paragraph">
              <wp:posOffset>1900555</wp:posOffset>
            </wp:positionV>
            <wp:extent cx="1227455" cy="1692910"/>
            <wp:effectExtent l="38100" t="0" r="0" b="40640"/>
            <wp:wrapNone/>
            <wp:docPr id="1" name="Picture 1" descr="Wildflower of the Year 2020 Wild Geranium (Geranium maculatum) - Virginia  Native Plant Soc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ldflower of the Year 2020 Wild Geranium (Geranium maculatum) - Virginia  Native Plant Societ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5795">
                      <a:off x="0" y="0"/>
                      <a:ext cx="122745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0BF">
        <w:rPr>
          <w:noProof/>
        </w:rPr>
        <w:drawing>
          <wp:anchor distT="0" distB="0" distL="114300" distR="114300" simplePos="0" relativeHeight="251659264" behindDoc="1" locked="0" layoutInCell="1" allowOverlap="1" wp14:anchorId="7C2C5B04" wp14:editId="483BEF57">
            <wp:simplePos x="0" y="0"/>
            <wp:positionH relativeFrom="column">
              <wp:posOffset>4170782</wp:posOffset>
            </wp:positionH>
            <wp:positionV relativeFrom="paragraph">
              <wp:posOffset>1885950</wp:posOffset>
            </wp:positionV>
            <wp:extent cx="1739961" cy="1739961"/>
            <wp:effectExtent l="0" t="0" r="0" b="0"/>
            <wp:wrapNone/>
            <wp:docPr id="4" name="Picture 4" descr="Wild Rose, fragrant harmony with delicate beauty | Weleda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ld Rose, fragrant harmony with delicate beauty | Weleda®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2706" flipH="1">
                      <a:off x="0" y="0"/>
                      <a:ext cx="1739961" cy="173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EBFCC" w14:textId="0881F562" w:rsidR="002A7A48" w:rsidRDefault="002A7A48" w:rsidP="00662562">
      <w:pPr>
        <w:tabs>
          <w:tab w:val="left" w:pos="3852"/>
        </w:tabs>
      </w:pPr>
    </w:p>
    <w:p w14:paraId="49E29066" w14:textId="475FC4AE" w:rsidR="002A7A48" w:rsidRDefault="00E56553" w:rsidP="00E56553">
      <w:pPr>
        <w:tabs>
          <w:tab w:val="left" w:pos="9900"/>
        </w:tabs>
      </w:pPr>
      <w:r>
        <w:tab/>
      </w:r>
    </w:p>
    <w:p w14:paraId="56F1A085" w14:textId="7DFC9227" w:rsidR="002A7A48" w:rsidRDefault="00E56553" w:rsidP="00E56553">
      <w:pPr>
        <w:tabs>
          <w:tab w:val="left" w:pos="1932"/>
        </w:tabs>
      </w:pPr>
      <w:r>
        <w:tab/>
      </w:r>
    </w:p>
    <w:p w14:paraId="5517F58D" w14:textId="2C933B39" w:rsidR="00ED7615" w:rsidRDefault="00ED7615" w:rsidP="002A7A48">
      <w:pPr>
        <w:tabs>
          <w:tab w:val="left" w:pos="3852"/>
        </w:tabs>
      </w:pPr>
    </w:p>
    <w:sectPr w:rsidR="00ED7615" w:rsidSect="001F01F4">
      <w:headerReference w:type="default" r:id="rId10"/>
      <w:pgSz w:w="12240" w:h="15840"/>
      <w:pgMar w:top="1080" w:right="720" w:bottom="720" w:left="720" w:header="288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281F1" w14:textId="77777777" w:rsidR="00886EF8" w:rsidRDefault="00886EF8" w:rsidP="00E259FB">
      <w:pPr>
        <w:spacing w:after="0" w:line="240" w:lineRule="auto"/>
      </w:pPr>
      <w:r>
        <w:separator/>
      </w:r>
    </w:p>
  </w:endnote>
  <w:endnote w:type="continuationSeparator" w:id="0">
    <w:p w14:paraId="2FE323F6" w14:textId="77777777" w:rsidR="00886EF8" w:rsidRDefault="00886EF8" w:rsidP="00E25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BEC71" w14:textId="77777777" w:rsidR="00886EF8" w:rsidRDefault="00886EF8" w:rsidP="00E259FB">
      <w:pPr>
        <w:spacing w:after="0" w:line="240" w:lineRule="auto"/>
      </w:pPr>
      <w:r>
        <w:separator/>
      </w:r>
    </w:p>
  </w:footnote>
  <w:footnote w:type="continuationSeparator" w:id="0">
    <w:p w14:paraId="0D6EC520" w14:textId="77777777" w:rsidR="00886EF8" w:rsidRDefault="00886EF8" w:rsidP="00E25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D816F" w14:textId="031FC7A5" w:rsidR="00213C54" w:rsidRDefault="00213C54" w:rsidP="00213C54">
    <w:pPr>
      <w:spacing w:after="0" w:line="240" w:lineRule="auto"/>
      <w:jc w:val="right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2D05137" wp14:editId="5016509F">
          <wp:simplePos x="0" y="0"/>
          <wp:positionH relativeFrom="column">
            <wp:posOffset>-99060</wp:posOffset>
          </wp:positionH>
          <wp:positionV relativeFrom="paragraph">
            <wp:posOffset>181610</wp:posOffset>
          </wp:positionV>
          <wp:extent cx="779780" cy="779780"/>
          <wp:effectExtent l="0" t="0" r="127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779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Hlk66961958"/>
    <w:r>
      <w:rPr>
        <w:noProof/>
      </w:rPr>
      <w:drawing>
        <wp:anchor distT="0" distB="0" distL="114300" distR="114300" simplePos="0" relativeHeight="251660288" behindDoc="1" locked="0" layoutInCell="1" allowOverlap="1" wp14:anchorId="6CC8A7E2" wp14:editId="1FE27D4B">
          <wp:simplePos x="0" y="0"/>
          <wp:positionH relativeFrom="column">
            <wp:posOffset>6031865</wp:posOffset>
          </wp:positionH>
          <wp:positionV relativeFrom="paragraph">
            <wp:posOffset>184150</wp:posOffset>
          </wp:positionV>
          <wp:extent cx="841375" cy="857250"/>
          <wp:effectExtent l="0" t="0" r="0" b="0"/>
          <wp:wrapNone/>
          <wp:docPr id="2" name="Picture 2" descr="A picture containing pla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 picture containing pla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85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32"/>
        <w:szCs w:val="32"/>
      </w:rPr>
      <w:t xml:space="preserve">                                            </w:t>
    </w:r>
    <w:r>
      <w:rPr>
        <w:sz w:val="28"/>
        <w:szCs w:val="28"/>
      </w:rPr>
      <w:t xml:space="preserve">                   </w:t>
    </w:r>
  </w:p>
  <w:p w14:paraId="14BB74BD" w14:textId="77777777" w:rsidR="00213C54" w:rsidRDefault="00213C54" w:rsidP="00213C54">
    <w:pPr>
      <w:tabs>
        <w:tab w:val="left" w:pos="720"/>
        <w:tab w:val="left" w:pos="1229"/>
        <w:tab w:val="center" w:pos="5040"/>
        <w:tab w:val="right" w:pos="10800"/>
      </w:tabs>
      <w:spacing w:after="0" w:line="240" w:lineRule="auto"/>
      <w:rPr>
        <w:sz w:val="26"/>
        <w:szCs w:val="26"/>
      </w:rPr>
    </w:pPr>
    <w:r>
      <w:rPr>
        <w:sz w:val="26"/>
        <w:szCs w:val="26"/>
      </w:rPr>
      <w:t xml:space="preserve">    </w:t>
    </w:r>
    <w:r>
      <w:rPr>
        <w:sz w:val="26"/>
        <w:szCs w:val="26"/>
      </w:rPr>
      <w:tab/>
      <w:t xml:space="preserve">        </w:t>
    </w:r>
    <w:r>
      <w:t>Access all our</w:t>
    </w:r>
    <w:r>
      <w:tab/>
      <w:t xml:space="preserve">                                                                         </w:t>
    </w:r>
    <w:r>
      <w:rPr>
        <w:sz w:val="26"/>
        <w:szCs w:val="26"/>
      </w:rPr>
      <w:t>DURANGO NURSERY &amp; SUPPLY</w:t>
    </w:r>
  </w:p>
  <w:p w14:paraId="767A4256" w14:textId="77777777" w:rsidR="00213C54" w:rsidRDefault="00213C54" w:rsidP="00213C54">
    <w:pPr>
      <w:tabs>
        <w:tab w:val="left" w:pos="738"/>
        <w:tab w:val="left" w:pos="1212"/>
        <w:tab w:val="left" w:pos="2740"/>
        <w:tab w:val="center" w:pos="5040"/>
        <w:tab w:val="right" w:pos="10800"/>
      </w:tabs>
      <w:spacing w:after="0" w:line="240" w:lineRule="auto"/>
    </w:pPr>
    <w:r>
      <w:t xml:space="preserve">                        Handouts online!</w:t>
    </w:r>
    <w:r>
      <w:tab/>
      <w:t xml:space="preserve">                                                                            271 Kay Cee Lane, Durango CO</w:t>
    </w:r>
  </w:p>
  <w:p w14:paraId="5941003B" w14:textId="0F3ECFFF" w:rsidR="00E259FB" w:rsidRPr="00213C54" w:rsidRDefault="00213C54" w:rsidP="00213C54">
    <w:pPr>
      <w:tabs>
        <w:tab w:val="left" w:pos="720"/>
        <w:tab w:val="left" w:pos="1247"/>
        <w:tab w:val="left" w:pos="2722"/>
        <w:tab w:val="center" w:pos="5040"/>
        <w:tab w:val="right" w:pos="10800"/>
      </w:tabs>
      <w:spacing w:after="0" w:line="240" w:lineRule="auto"/>
      <w:ind w:left="5760"/>
    </w:pPr>
    <w:r>
      <w:t xml:space="preserve">                      www.durangonursery.com</w:t>
    </w:r>
    <w:r>
      <w:tab/>
    </w:r>
    <w:r>
      <w:br/>
      <w:t xml:space="preserve">                                             970-259-8800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8358C"/>
    <w:multiLevelType w:val="hybridMultilevel"/>
    <w:tmpl w:val="AAE47512"/>
    <w:lvl w:ilvl="0" w:tplc="23DC0262">
      <w:start w:val="9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342F5"/>
    <w:multiLevelType w:val="hybridMultilevel"/>
    <w:tmpl w:val="AABA4E42"/>
    <w:lvl w:ilvl="0" w:tplc="5E0ED0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AD237D"/>
    <w:multiLevelType w:val="hybridMultilevel"/>
    <w:tmpl w:val="4E100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9581E"/>
    <w:multiLevelType w:val="hybridMultilevel"/>
    <w:tmpl w:val="5D501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150F9"/>
    <w:multiLevelType w:val="hybridMultilevel"/>
    <w:tmpl w:val="2130B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E328E4"/>
    <w:multiLevelType w:val="hybridMultilevel"/>
    <w:tmpl w:val="F8C0AA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3DB1115"/>
    <w:multiLevelType w:val="hybridMultilevel"/>
    <w:tmpl w:val="20524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05500A"/>
    <w:multiLevelType w:val="hybridMultilevel"/>
    <w:tmpl w:val="6E8A4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523"/>
    <w:rsid w:val="00004F96"/>
    <w:rsid w:val="00073190"/>
    <w:rsid w:val="00094523"/>
    <w:rsid w:val="000A03E4"/>
    <w:rsid w:val="000A6B24"/>
    <w:rsid w:val="000E70BF"/>
    <w:rsid w:val="000F602C"/>
    <w:rsid w:val="00120200"/>
    <w:rsid w:val="00135812"/>
    <w:rsid w:val="00144DD3"/>
    <w:rsid w:val="0014584D"/>
    <w:rsid w:val="00155DA0"/>
    <w:rsid w:val="00163BCD"/>
    <w:rsid w:val="0018485E"/>
    <w:rsid w:val="001B2628"/>
    <w:rsid w:val="001C1B89"/>
    <w:rsid w:val="001C2B63"/>
    <w:rsid w:val="001E518B"/>
    <w:rsid w:val="001E5F54"/>
    <w:rsid w:val="001F01F4"/>
    <w:rsid w:val="001F5986"/>
    <w:rsid w:val="00213C54"/>
    <w:rsid w:val="00215256"/>
    <w:rsid w:val="002276BC"/>
    <w:rsid w:val="00231DE2"/>
    <w:rsid w:val="00255AAD"/>
    <w:rsid w:val="00274D0F"/>
    <w:rsid w:val="00293751"/>
    <w:rsid w:val="002A7A48"/>
    <w:rsid w:val="002E49F5"/>
    <w:rsid w:val="002E77B9"/>
    <w:rsid w:val="00342533"/>
    <w:rsid w:val="00356270"/>
    <w:rsid w:val="003A2A6A"/>
    <w:rsid w:val="003B0773"/>
    <w:rsid w:val="003B3460"/>
    <w:rsid w:val="003B43F3"/>
    <w:rsid w:val="003C641C"/>
    <w:rsid w:val="00414883"/>
    <w:rsid w:val="0043365D"/>
    <w:rsid w:val="004378A6"/>
    <w:rsid w:val="00447DC9"/>
    <w:rsid w:val="004D0463"/>
    <w:rsid w:val="004F2609"/>
    <w:rsid w:val="005073FD"/>
    <w:rsid w:val="00525FE1"/>
    <w:rsid w:val="00526D98"/>
    <w:rsid w:val="00531AD0"/>
    <w:rsid w:val="005378ED"/>
    <w:rsid w:val="0054358D"/>
    <w:rsid w:val="00550772"/>
    <w:rsid w:val="005560A0"/>
    <w:rsid w:val="0056534D"/>
    <w:rsid w:val="00585EC2"/>
    <w:rsid w:val="005A2FB7"/>
    <w:rsid w:val="005B40B4"/>
    <w:rsid w:val="005F613E"/>
    <w:rsid w:val="0061082B"/>
    <w:rsid w:val="00612FC6"/>
    <w:rsid w:val="00625B48"/>
    <w:rsid w:val="00630F86"/>
    <w:rsid w:val="00633100"/>
    <w:rsid w:val="00633B62"/>
    <w:rsid w:val="006513BC"/>
    <w:rsid w:val="00662562"/>
    <w:rsid w:val="00667737"/>
    <w:rsid w:val="006779A5"/>
    <w:rsid w:val="006E7259"/>
    <w:rsid w:val="007072D0"/>
    <w:rsid w:val="00735EA9"/>
    <w:rsid w:val="00757CE8"/>
    <w:rsid w:val="00760B06"/>
    <w:rsid w:val="00761550"/>
    <w:rsid w:val="007731DC"/>
    <w:rsid w:val="00774EF5"/>
    <w:rsid w:val="00787BF4"/>
    <w:rsid w:val="007B002D"/>
    <w:rsid w:val="007B019C"/>
    <w:rsid w:val="007B0B08"/>
    <w:rsid w:val="007C7969"/>
    <w:rsid w:val="007D62CA"/>
    <w:rsid w:val="007D6590"/>
    <w:rsid w:val="007E3B58"/>
    <w:rsid w:val="007F786D"/>
    <w:rsid w:val="00805265"/>
    <w:rsid w:val="00811614"/>
    <w:rsid w:val="00812424"/>
    <w:rsid w:val="00826BC1"/>
    <w:rsid w:val="008552D8"/>
    <w:rsid w:val="008641B5"/>
    <w:rsid w:val="00871C6D"/>
    <w:rsid w:val="00886EF8"/>
    <w:rsid w:val="008A6CAE"/>
    <w:rsid w:val="008B1A64"/>
    <w:rsid w:val="008C4197"/>
    <w:rsid w:val="008F6424"/>
    <w:rsid w:val="0090439F"/>
    <w:rsid w:val="009242AE"/>
    <w:rsid w:val="009614D6"/>
    <w:rsid w:val="00996554"/>
    <w:rsid w:val="009976A8"/>
    <w:rsid w:val="009A0A1B"/>
    <w:rsid w:val="009A6FFC"/>
    <w:rsid w:val="009B3B4B"/>
    <w:rsid w:val="009E47C2"/>
    <w:rsid w:val="009F4D93"/>
    <w:rsid w:val="00A24D63"/>
    <w:rsid w:val="00A26E0F"/>
    <w:rsid w:val="00A43C6F"/>
    <w:rsid w:val="00A73C1A"/>
    <w:rsid w:val="00A73CB3"/>
    <w:rsid w:val="00A832C7"/>
    <w:rsid w:val="00A83883"/>
    <w:rsid w:val="00AB171A"/>
    <w:rsid w:val="00AF4FB6"/>
    <w:rsid w:val="00B427B6"/>
    <w:rsid w:val="00B72E02"/>
    <w:rsid w:val="00B73AAC"/>
    <w:rsid w:val="00B82115"/>
    <w:rsid w:val="00B917BD"/>
    <w:rsid w:val="00B95175"/>
    <w:rsid w:val="00B97CFF"/>
    <w:rsid w:val="00BD72D5"/>
    <w:rsid w:val="00C3745E"/>
    <w:rsid w:val="00C7094D"/>
    <w:rsid w:val="00C809BB"/>
    <w:rsid w:val="00C91D15"/>
    <w:rsid w:val="00C9247B"/>
    <w:rsid w:val="00CC0CBF"/>
    <w:rsid w:val="00CD44EC"/>
    <w:rsid w:val="00CF3560"/>
    <w:rsid w:val="00D131E2"/>
    <w:rsid w:val="00D21C07"/>
    <w:rsid w:val="00D34D67"/>
    <w:rsid w:val="00D533ED"/>
    <w:rsid w:val="00D93568"/>
    <w:rsid w:val="00E045D5"/>
    <w:rsid w:val="00E05DEA"/>
    <w:rsid w:val="00E10D7F"/>
    <w:rsid w:val="00E21695"/>
    <w:rsid w:val="00E23B5D"/>
    <w:rsid w:val="00E259FB"/>
    <w:rsid w:val="00E56553"/>
    <w:rsid w:val="00E67123"/>
    <w:rsid w:val="00E70572"/>
    <w:rsid w:val="00E72072"/>
    <w:rsid w:val="00E82E7C"/>
    <w:rsid w:val="00E9181A"/>
    <w:rsid w:val="00ED7615"/>
    <w:rsid w:val="00EE5AC4"/>
    <w:rsid w:val="00EF20EC"/>
    <w:rsid w:val="00EF7C27"/>
    <w:rsid w:val="00F32937"/>
    <w:rsid w:val="00F41318"/>
    <w:rsid w:val="00F47B85"/>
    <w:rsid w:val="00F61C97"/>
    <w:rsid w:val="00F73354"/>
    <w:rsid w:val="00F86128"/>
    <w:rsid w:val="00FA5A0C"/>
    <w:rsid w:val="00FC17C1"/>
    <w:rsid w:val="00FD0E9E"/>
    <w:rsid w:val="00FD7CC7"/>
    <w:rsid w:val="00FF1631"/>
    <w:rsid w:val="00FF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A40B52B"/>
  <w15:chartTrackingRefBased/>
  <w15:docId w15:val="{CC18C8E4-3B18-470F-8F2C-CDA9F64D9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9FB"/>
  </w:style>
  <w:style w:type="paragraph" w:styleId="Footer">
    <w:name w:val="footer"/>
    <w:basedOn w:val="Normal"/>
    <w:link w:val="FooterChar"/>
    <w:uiPriority w:val="99"/>
    <w:unhideWhenUsed/>
    <w:rsid w:val="00E25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9FB"/>
  </w:style>
  <w:style w:type="paragraph" w:styleId="ListParagraph">
    <w:name w:val="List Paragraph"/>
    <w:basedOn w:val="Normal"/>
    <w:uiPriority w:val="34"/>
    <w:qFormat/>
    <w:rsid w:val="00D21C07"/>
    <w:pPr>
      <w:ind w:left="720"/>
      <w:contextualSpacing/>
    </w:pPr>
  </w:style>
  <w:style w:type="table" w:styleId="TableGrid">
    <w:name w:val="Table Grid"/>
    <w:basedOn w:val="TableNormal"/>
    <w:uiPriority w:val="39"/>
    <w:rsid w:val="00F32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9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DFF41-11EE-42B7-B071-96D04ADFD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5238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Bridge</dc:creator>
  <cp:keywords/>
  <dc:description/>
  <cp:lastModifiedBy>Thomas Bridge</cp:lastModifiedBy>
  <cp:revision>70</cp:revision>
  <cp:lastPrinted>2022-03-11T20:21:00Z</cp:lastPrinted>
  <dcterms:created xsi:type="dcterms:W3CDTF">2020-10-05T19:54:00Z</dcterms:created>
  <dcterms:modified xsi:type="dcterms:W3CDTF">2022-03-14T16:15:00Z</dcterms:modified>
</cp:coreProperties>
</file>