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F30F" w14:textId="36B70DFD" w:rsidR="00F32937" w:rsidRPr="000A7235" w:rsidRDefault="006C0509" w:rsidP="00CF6CD4">
      <w:pPr>
        <w:jc w:val="center"/>
        <w:rPr>
          <w:rFonts w:ascii="Berlin Sans FB Demi" w:hAnsi="Berlin Sans FB Demi"/>
          <w:sz w:val="36"/>
          <w:szCs w:val="36"/>
        </w:rPr>
      </w:pPr>
      <w:r w:rsidRPr="000A7235">
        <w:rPr>
          <w:rFonts w:ascii="Berlin Sans FB Demi" w:hAnsi="Berlin Sans FB Demi"/>
          <w:sz w:val="36"/>
          <w:szCs w:val="36"/>
        </w:rPr>
        <w:t>SEED DESCRIPTIONS</w:t>
      </w:r>
    </w:p>
    <w:p w14:paraId="59C4FFD9" w14:textId="03FA33E0" w:rsidR="00215F3E" w:rsidRDefault="000A7235" w:rsidP="006B08A9">
      <w:pPr>
        <w:ind w:left="360"/>
        <w:jc w:val="center"/>
        <w:rPr>
          <w:rFonts w:cstheme="minorHAnsi"/>
          <w:sz w:val="24"/>
          <w:szCs w:val="24"/>
        </w:rPr>
      </w:pPr>
      <w:r w:rsidRPr="000A7235">
        <w:rPr>
          <w:rFonts w:cstheme="minorHAnsi"/>
          <w:sz w:val="24"/>
          <w:szCs w:val="24"/>
        </w:rPr>
        <w:t xml:space="preserve">We source all our bulk and bagged </w:t>
      </w:r>
      <w:r w:rsidR="006F7EA8">
        <w:rPr>
          <w:rFonts w:cstheme="minorHAnsi"/>
          <w:sz w:val="24"/>
          <w:szCs w:val="24"/>
        </w:rPr>
        <w:t xml:space="preserve">grass </w:t>
      </w:r>
      <w:r w:rsidRPr="000A7235">
        <w:rPr>
          <w:rFonts w:cstheme="minorHAnsi"/>
          <w:sz w:val="24"/>
          <w:szCs w:val="24"/>
        </w:rPr>
        <w:t>seed from Southwest Seed in Dolores, CO.</w:t>
      </w:r>
      <w:r w:rsidR="006B08A9">
        <w:rPr>
          <w:rFonts w:cstheme="minorHAnsi"/>
          <w:sz w:val="24"/>
          <w:szCs w:val="24"/>
        </w:rPr>
        <w:t xml:space="preserve"> </w:t>
      </w:r>
      <w:r w:rsidR="006B08A9">
        <w:rPr>
          <w:rFonts w:cstheme="minorHAnsi"/>
          <w:sz w:val="24"/>
          <w:szCs w:val="24"/>
        </w:rPr>
        <w:br/>
        <w:t>We can order seed if a particular variety is not available in store.</w:t>
      </w:r>
      <w:r w:rsidR="00E43397">
        <w:rPr>
          <w:rFonts w:cstheme="minorHAnsi"/>
          <w:sz w:val="24"/>
          <w:szCs w:val="24"/>
        </w:rPr>
        <w:br/>
      </w:r>
    </w:p>
    <w:p w14:paraId="2071354D" w14:textId="46E0B4C6" w:rsidR="00215F3E" w:rsidRDefault="00215F3E" w:rsidP="00215F3E">
      <w:pPr>
        <w:jc w:val="center"/>
        <w:rPr>
          <w:rFonts w:ascii="Berlin Sans FB Demi" w:hAnsi="Berlin Sans FB Demi"/>
          <w:sz w:val="32"/>
          <w:szCs w:val="32"/>
        </w:rPr>
      </w:pPr>
      <w:r>
        <w:rPr>
          <w:rFonts w:ascii="Berlin Sans FB Demi" w:hAnsi="Berlin Sans FB Demi"/>
          <w:noProof/>
          <w:sz w:val="32"/>
          <w:szCs w:val="32"/>
        </w:rPr>
        <mc:AlternateContent>
          <mc:Choice Requires="wps">
            <w:drawing>
              <wp:anchor distT="0" distB="0" distL="114300" distR="114300" simplePos="0" relativeHeight="251659264" behindDoc="0" locked="0" layoutInCell="1" allowOverlap="1" wp14:anchorId="3A8DCD6A" wp14:editId="234F9CE3">
                <wp:simplePos x="0" y="0"/>
                <wp:positionH relativeFrom="column">
                  <wp:posOffset>8255</wp:posOffset>
                </wp:positionH>
                <wp:positionV relativeFrom="paragraph">
                  <wp:posOffset>316377</wp:posOffset>
                </wp:positionV>
                <wp:extent cx="6312877" cy="0"/>
                <wp:effectExtent l="0" t="0" r="12065" b="12700"/>
                <wp:wrapNone/>
                <wp:docPr id="3" name="Straight Connector 3"/>
                <wp:cNvGraphicFramePr/>
                <a:graphic xmlns:a="http://schemas.openxmlformats.org/drawingml/2006/main">
                  <a:graphicData uri="http://schemas.microsoft.com/office/word/2010/wordprocessingShape">
                    <wps:wsp>
                      <wps:cNvCnPr/>
                      <wps:spPr>
                        <a:xfrm>
                          <a:off x="0" y="0"/>
                          <a:ext cx="63128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095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4.9pt" to="49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" strokecolor="black [3200]" strokeweight="1pt">
                <v:stroke joinstyle="miter"/>
              </v:line>
            </w:pict>
          </mc:Fallback>
        </mc:AlternateContent>
      </w:r>
      <w:r w:rsidRPr="00215F3E">
        <w:rPr>
          <w:rFonts w:ascii="Berlin Sans FB Demi" w:hAnsi="Berlin Sans FB Demi"/>
          <w:sz w:val="32"/>
          <w:szCs w:val="32"/>
        </w:rPr>
        <w:t>Turf Mixes</w:t>
      </w:r>
    </w:p>
    <w:p w14:paraId="2D7031A0" w14:textId="13AC7EFB" w:rsidR="00DC65E3" w:rsidRPr="00215F3E" w:rsidRDefault="00DC65E3" w:rsidP="00215F3E">
      <w:pPr>
        <w:rPr>
          <w:rFonts w:ascii="Berlin Sans FB Demi" w:hAnsi="Berlin Sans FB Demi"/>
          <w:sz w:val="32"/>
          <w:szCs w:val="32"/>
        </w:rPr>
      </w:pPr>
      <w:r w:rsidRPr="00215F3E">
        <w:rPr>
          <w:b/>
          <w:sz w:val="28"/>
          <w:szCs w:val="28"/>
        </w:rPr>
        <w:t>Soccer Mix</w:t>
      </w:r>
      <w:r>
        <w:rPr>
          <w:rFonts w:ascii="Berlin Sans FB Demi" w:hAnsi="Berlin Sans FB Demi"/>
          <w:sz w:val="24"/>
          <w:szCs w:val="24"/>
        </w:rPr>
        <w:br/>
      </w:r>
      <w:r>
        <w:rPr>
          <w:sz w:val="24"/>
          <w:szCs w:val="24"/>
        </w:rPr>
        <w:t xml:space="preserve">A sod-forming Kentucky Bluegrass with deep green color and fine leaf blades. This is an irrigated lawn mixture that it popular on the Western Slope of Colorado, and NW New Mexico. Creeping Red Fescue is included to enhance the shady portions of the lawn. </w:t>
      </w:r>
    </w:p>
    <w:tbl>
      <w:tblPr>
        <w:tblStyle w:val="TableGrid"/>
        <w:tblW w:w="0" w:type="auto"/>
        <w:tblInd w:w="360" w:type="dxa"/>
        <w:tblLook w:val="04A0" w:firstRow="1" w:lastRow="0" w:firstColumn="1" w:lastColumn="0" w:noHBand="0" w:noVBand="1"/>
      </w:tblPr>
      <w:tblGrid>
        <w:gridCol w:w="1165"/>
        <w:gridCol w:w="3240"/>
        <w:gridCol w:w="3060"/>
        <w:gridCol w:w="1937"/>
      </w:tblGrid>
      <w:tr w:rsidR="00DC65E3" w14:paraId="2A1D9EA2" w14:textId="77777777" w:rsidTr="00BC6EFF">
        <w:tc>
          <w:tcPr>
            <w:tcW w:w="1165" w:type="dxa"/>
          </w:tcPr>
          <w:p w14:paraId="4F559D00" w14:textId="1F83A12A" w:rsidR="00DC65E3" w:rsidRPr="00DC65E3" w:rsidRDefault="00DC65E3" w:rsidP="00DC65E3">
            <w:pPr>
              <w:jc w:val="center"/>
              <w:rPr>
                <w:b/>
                <w:sz w:val="24"/>
                <w:szCs w:val="24"/>
              </w:rPr>
            </w:pPr>
            <w:r w:rsidRPr="00DC65E3">
              <w:rPr>
                <w:b/>
                <w:sz w:val="24"/>
                <w:szCs w:val="24"/>
              </w:rPr>
              <w:t>Zone</w:t>
            </w:r>
          </w:p>
        </w:tc>
        <w:tc>
          <w:tcPr>
            <w:tcW w:w="3240" w:type="dxa"/>
          </w:tcPr>
          <w:p w14:paraId="2274E1A4" w14:textId="12453494" w:rsidR="00DC65E3" w:rsidRPr="00DC65E3" w:rsidRDefault="00DC65E3" w:rsidP="00DC65E3">
            <w:pPr>
              <w:jc w:val="center"/>
              <w:rPr>
                <w:b/>
                <w:sz w:val="24"/>
                <w:szCs w:val="24"/>
              </w:rPr>
            </w:pPr>
            <w:r w:rsidRPr="00DC65E3">
              <w:rPr>
                <w:b/>
                <w:sz w:val="24"/>
                <w:szCs w:val="24"/>
              </w:rPr>
              <w:t>Precipitation</w:t>
            </w:r>
          </w:p>
        </w:tc>
        <w:tc>
          <w:tcPr>
            <w:tcW w:w="3060" w:type="dxa"/>
          </w:tcPr>
          <w:p w14:paraId="790125D8" w14:textId="0D0283FF" w:rsidR="00DC65E3" w:rsidRPr="00DC65E3" w:rsidRDefault="00DC65E3" w:rsidP="00DC65E3">
            <w:pPr>
              <w:jc w:val="center"/>
              <w:rPr>
                <w:b/>
                <w:sz w:val="24"/>
                <w:szCs w:val="24"/>
              </w:rPr>
            </w:pPr>
            <w:r w:rsidRPr="00DC65E3">
              <w:rPr>
                <w:b/>
                <w:sz w:val="24"/>
                <w:szCs w:val="24"/>
              </w:rPr>
              <w:t>Species</w:t>
            </w:r>
          </w:p>
        </w:tc>
        <w:tc>
          <w:tcPr>
            <w:tcW w:w="1937" w:type="dxa"/>
          </w:tcPr>
          <w:p w14:paraId="3C15C46F" w14:textId="68FA8594" w:rsidR="00DC65E3" w:rsidRPr="00DC65E3" w:rsidRDefault="00DC65E3" w:rsidP="00DC65E3">
            <w:pPr>
              <w:jc w:val="center"/>
              <w:rPr>
                <w:b/>
                <w:sz w:val="24"/>
                <w:szCs w:val="24"/>
              </w:rPr>
            </w:pPr>
            <w:r w:rsidRPr="00DC65E3">
              <w:rPr>
                <w:b/>
                <w:sz w:val="24"/>
                <w:szCs w:val="24"/>
              </w:rPr>
              <w:t>Seeding Rate</w:t>
            </w:r>
          </w:p>
        </w:tc>
      </w:tr>
      <w:tr w:rsidR="00DC65E3" w14:paraId="6149BBC8" w14:textId="77777777" w:rsidTr="00BC6EFF">
        <w:tc>
          <w:tcPr>
            <w:tcW w:w="1165" w:type="dxa"/>
          </w:tcPr>
          <w:p w14:paraId="09963AC0" w14:textId="77777777" w:rsidR="00BC6EFF" w:rsidRDefault="00BC6EFF" w:rsidP="00DC65E3">
            <w:pPr>
              <w:jc w:val="center"/>
              <w:rPr>
                <w:sz w:val="24"/>
                <w:szCs w:val="24"/>
              </w:rPr>
            </w:pPr>
          </w:p>
          <w:p w14:paraId="4D5B6B31" w14:textId="70586136" w:rsidR="00DC65E3" w:rsidRDefault="00DC65E3" w:rsidP="00DC65E3">
            <w:pPr>
              <w:jc w:val="center"/>
              <w:rPr>
                <w:sz w:val="24"/>
                <w:szCs w:val="24"/>
              </w:rPr>
            </w:pPr>
            <w:r>
              <w:rPr>
                <w:sz w:val="24"/>
                <w:szCs w:val="24"/>
              </w:rPr>
              <w:t>4,5,6,7</w:t>
            </w:r>
          </w:p>
        </w:tc>
        <w:tc>
          <w:tcPr>
            <w:tcW w:w="3240" w:type="dxa"/>
          </w:tcPr>
          <w:p w14:paraId="3CD9F6F5" w14:textId="77777777" w:rsidR="00DC65E3" w:rsidRDefault="00DC65E3" w:rsidP="00DC65E3">
            <w:pPr>
              <w:jc w:val="center"/>
              <w:rPr>
                <w:sz w:val="24"/>
                <w:szCs w:val="24"/>
              </w:rPr>
            </w:pPr>
            <w:r>
              <w:rPr>
                <w:sz w:val="24"/>
                <w:szCs w:val="24"/>
              </w:rPr>
              <w:t>30”-40”</w:t>
            </w:r>
          </w:p>
          <w:p w14:paraId="0CA1AC98" w14:textId="77777777" w:rsidR="00DC65E3" w:rsidRDefault="00DC65E3" w:rsidP="00DC65E3">
            <w:pPr>
              <w:jc w:val="center"/>
              <w:rPr>
                <w:sz w:val="24"/>
                <w:szCs w:val="24"/>
              </w:rPr>
            </w:pPr>
            <w:r>
              <w:rPr>
                <w:sz w:val="24"/>
                <w:szCs w:val="24"/>
              </w:rPr>
              <w:t xml:space="preserve">Water 2-3x/week or </w:t>
            </w:r>
          </w:p>
          <w:p w14:paraId="472C156F" w14:textId="4281E7AD" w:rsidR="00DC65E3" w:rsidRDefault="00DC65E3" w:rsidP="00DC65E3">
            <w:pPr>
              <w:jc w:val="center"/>
              <w:rPr>
                <w:sz w:val="24"/>
                <w:szCs w:val="24"/>
              </w:rPr>
            </w:pPr>
            <w:r>
              <w:rPr>
                <w:sz w:val="24"/>
                <w:szCs w:val="24"/>
              </w:rPr>
              <w:t>daily during hot months</w:t>
            </w:r>
          </w:p>
        </w:tc>
        <w:tc>
          <w:tcPr>
            <w:tcW w:w="3060" w:type="dxa"/>
          </w:tcPr>
          <w:p w14:paraId="669F1269" w14:textId="77777777" w:rsidR="00DC65E3" w:rsidRDefault="00DC65E3" w:rsidP="00DC65E3">
            <w:pPr>
              <w:rPr>
                <w:sz w:val="24"/>
                <w:szCs w:val="24"/>
              </w:rPr>
            </w:pPr>
            <w:r>
              <w:rPr>
                <w:sz w:val="24"/>
                <w:szCs w:val="24"/>
              </w:rPr>
              <w:t>70% Kentucky Bluegrass</w:t>
            </w:r>
          </w:p>
          <w:p w14:paraId="7F922DFE" w14:textId="77777777" w:rsidR="00DC65E3" w:rsidRDefault="00DC65E3" w:rsidP="00DC65E3">
            <w:pPr>
              <w:rPr>
                <w:sz w:val="24"/>
                <w:szCs w:val="24"/>
              </w:rPr>
            </w:pPr>
            <w:r>
              <w:rPr>
                <w:sz w:val="24"/>
                <w:szCs w:val="24"/>
              </w:rPr>
              <w:t>15% Creeping Red Fescue</w:t>
            </w:r>
          </w:p>
          <w:p w14:paraId="013F2CFA" w14:textId="25FB6009" w:rsidR="00DC65E3" w:rsidRDefault="00DC65E3" w:rsidP="00DC65E3">
            <w:pPr>
              <w:rPr>
                <w:sz w:val="24"/>
                <w:szCs w:val="24"/>
              </w:rPr>
            </w:pPr>
            <w:r>
              <w:rPr>
                <w:sz w:val="24"/>
                <w:szCs w:val="24"/>
              </w:rPr>
              <w:t>15% Perennial Ryegrass</w:t>
            </w:r>
          </w:p>
        </w:tc>
        <w:tc>
          <w:tcPr>
            <w:tcW w:w="1937" w:type="dxa"/>
          </w:tcPr>
          <w:p w14:paraId="79348ED4" w14:textId="77777777" w:rsidR="00BC6EFF" w:rsidRDefault="00BC6EFF" w:rsidP="00DC65E3">
            <w:pPr>
              <w:jc w:val="center"/>
              <w:rPr>
                <w:sz w:val="24"/>
                <w:szCs w:val="24"/>
              </w:rPr>
            </w:pPr>
          </w:p>
          <w:p w14:paraId="6FAD2AA4" w14:textId="46745D85" w:rsidR="00DC65E3" w:rsidRDefault="00DC65E3" w:rsidP="00DC65E3">
            <w:pPr>
              <w:jc w:val="center"/>
              <w:rPr>
                <w:sz w:val="24"/>
                <w:szCs w:val="24"/>
              </w:rPr>
            </w:pPr>
            <w:r>
              <w:rPr>
                <w:sz w:val="24"/>
                <w:szCs w:val="24"/>
              </w:rPr>
              <w:t>5-8lbs/1,000ft</w:t>
            </w:r>
            <w:r w:rsidRPr="00BE08BB">
              <w:rPr>
                <w:sz w:val="24"/>
                <w:szCs w:val="24"/>
                <w:vertAlign w:val="superscript"/>
              </w:rPr>
              <w:t>2</w:t>
            </w:r>
          </w:p>
        </w:tc>
      </w:tr>
    </w:tbl>
    <w:p w14:paraId="4065B94F" w14:textId="1982D37C" w:rsidR="00BC6EFF" w:rsidRDefault="00BC6EFF" w:rsidP="00215F3E">
      <w:pPr>
        <w:rPr>
          <w:b/>
          <w:sz w:val="24"/>
          <w:szCs w:val="24"/>
        </w:rPr>
      </w:pPr>
    </w:p>
    <w:p w14:paraId="3A9AB0BE" w14:textId="7E7DC705" w:rsidR="00BC6EFF" w:rsidRDefault="00BC6EFF" w:rsidP="00215F3E">
      <w:pPr>
        <w:rPr>
          <w:sz w:val="24"/>
          <w:szCs w:val="24"/>
        </w:rPr>
      </w:pPr>
      <w:r>
        <w:rPr>
          <w:b/>
          <w:sz w:val="28"/>
          <w:szCs w:val="28"/>
        </w:rPr>
        <w:t>Winner’s Circle Fescue (Turf Type Tall Fescue)</w:t>
      </w:r>
      <w:r>
        <w:rPr>
          <w:b/>
          <w:sz w:val="28"/>
          <w:szCs w:val="28"/>
        </w:rPr>
        <w:br/>
      </w:r>
      <w:r>
        <w:rPr>
          <w:sz w:val="24"/>
          <w:szCs w:val="24"/>
        </w:rPr>
        <w:t>A bunch type, dark green turf grass which overall will use less water than Kentucky Blu</w:t>
      </w:r>
      <w:r w:rsidR="006F05CA">
        <w:rPr>
          <w:sz w:val="24"/>
          <w:szCs w:val="24"/>
        </w:rPr>
        <w:t>e</w:t>
      </w:r>
      <w:r>
        <w:rPr>
          <w:sz w:val="24"/>
          <w:szCs w:val="24"/>
        </w:rPr>
        <w:t>grass, yet will produce a normal, healthy lawn. The deeper roots of fescue are able to utilize moisture deep in the ground which does not evaporate as quickly. Tall fescue requires deep watering on a less frequent basis to keep it looking bright and green.</w:t>
      </w:r>
    </w:p>
    <w:tbl>
      <w:tblPr>
        <w:tblStyle w:val="TableGrid"/>
        <w:tblW w:w="0" w:type="auto"/>
        <w:tblInd w:w="360" w:type="dxa"/>
        <w:tblLook w:val="04A0" w:firstRow="1" w:lastRow="0" w:firstColumn="1" w:lastColumn="0" w:noHBand="0" w:noVBand="1"/>
      </w:tblPr>
      <w:tblGrid>
        <w:gridCol w:w="1165"/>
        <w:gridCol w:w="3330"/>
        <w:gridCol w:w="2970"/>
        <w:gridCol w:w="1937"/>
      </w:tblGrid>
      <w:tr w:rsidR="00BC6EFF" w:rsidRPr="00DC65E3" w14:paraId="29BDD985" w14:textId="77777777" w:rsidTr="00BC6EFF">
        <w:tc>
          <w:tcPr>
            <w:tcW w:w="1165" w:type="dxa"/>
          </w:tcPr>
          <w:p w14:paraId="49D4A095" w14:textId="77777777" w:rsidR="00BC6EFF" w:rsidRPr="00DC65E3" w:rsidRDefault="00BC6EFF" w:rsidP="0060303E">
            <w:pPr>
              <w:jc w:val="center"/>
              <w:rPr>
                <w:b/>
                <w:sz w:val="24"/>
                <w:szCs w:val="24"/>
              </w:rPr>
            </w:pPr>
            <w:r w:rsidRPr="00DC65E3">
              <w:rPr>
                <w:b/>
                <w:sz w:val="24"/>
                <w:szCs w:val="24"/>
              </w:rPr>
              <w:t>Zone</w:t>
            </w:r>
          </w:p>
        </w:tc>
        <w:tc>
          <w:tcPr>
            <w:tcW w:w="3330" w:type="dxa"/>
          </w:tcPr>
          <w:p w14:paraId="7D213F47" w14:textId="77777777" w:rsidR="00BC6EFF" w:rsidRPr="00DC65E3" w:rsidRDefault="00BC6EFF" w:rsidP="0060303E">
            <w:pPr>
              <w:jc w:val="center"/>
              <w:rPr>
                <w:b/>
                <w:sz w:val="24"/>
                <w:szCs w:val="24"/>
              </w:rPr>
            </w:pPr>
            <w:r w:rsidRPr="00DC65E3">
              <w:rPr>
                <w:b/>
                <w:sz w:val="24"/>
                <w:szCs w:val="24"/>
              </w:rPr>
              <w:t>Precipitation</w:t>
            </w:r>
          </w:p>
        </w:tc>
        <w:tc>
          <w:tcPr>
            <w:tcW w:w="2970" w:type="dxa"/>
          </w:tcPr>
          <w:p w14:paraId="7F858E1C" w14:textId="77777777" w:rsidR="00BC6EFF" w:rsidRPr="00DC65E3" w:rsidRDefault="00BC6EFF" w:rsidP="0060303E">
            <w:pPr>
              <w:jc w:val="center"/>
              <w:rPr>
                <w:b/>
                <w:sz w:val="24"/>
                <w:szCs w:val="24"/>
              </w:rPr>
            </w:pPr>
            <w:r w:rsidRPr="00DC65E3">
              <w:rPr>
                <w:b/>
                <w:sz w:val="24"/>
                <w:szCs w:val="24"/>
              </w:rPr>
              <w:t>Species</w:t>
            </w:r>
          </w:p>
        </w:tc>
        <w:tc>
          <w:tcPr>
            <w:tcW w:w="1937" w:type="dxa"/>
          </w:tcPr>
          <w:p w14:paraId="41A9CA2C" w14:textId="77777777" w:rsidR="00BC6EFF" w:rsidRPr="00DC65E3" w:rsidRDefault="00BC6EFF" w:rsidP="0060303E">
            <w:pPr>
              <w:jc w:val="center"/>
              <w:rPr>
                <w:b/>
                <w:sz w:val="24"/>
                <w:szCs w:val="24"/>
              </w:rPr>
            </w:pPr>
            <w:r w:rsidRPr="00DC65E3">
              <w:rPr>
                <w:b/>
                <w:sz w:val="24"/>
                <w:szCs w:val="24"/>
              </w:rPr>
              <w:t>Seeding Rate</w:t>
            </w:r>
          </w:p>
        </w:tc>
      </w:tr>
      <w:tr w:rsidR="00BC6EFF" w14:paraId="463FF3C2" w14:textId="77777777" w:rsidTr="00BC6EFF">
        <w:tc>
          <w:tcPr>
            <w:tcW w:w="1165" w:type="dxa"/>
          </w:tcPr>
          <w:p w14:paraId="2797143C" w14:textId="7FDE6A3A" w:rsidR="00BC6EFF" w:rsidRDefault="00BC6EFF" w:rsidP="00BC6EFF">
            <w:pPr>
              <w:jc w:val="center"/>
              <w:rPr>
                <w:sz w:val="24"/>
                <w:szCs w:val="24"/>
              </w:rPr>
            </w:pPr>
            <w:r>
              <w:rPr>
                <w:sz w:val="24"/>
                <w:szCs w:val="24"/>
              </w:rPr>
              <w:t>4,5,6,7</w:t>
            </w:r>
          </w:p>
        </w:tc>
        <w:tc>
          <w:tcPr>
            <w:tcW w:w="3330" w:type="dxa"/>
          </w:tcPr>
          <w:p w14:paraId="5C359E2D" w14:textId="77777777" w:rsidR="00BC6EFF" w:rsidRDefault="00BC6EFF" w:rsidP="00BC6EFF">
            <w:pPr>
              <w:jc w:val="center"/>
              <w:rPr>
                <w:sz w:val="24"/>
                <w:szCs w:val="24"/>
              </w:rPr>
            </w:pPr>
            <w:r>
              <w:rPr>
                <w:sz w:val="24"/>
                <w:szCs w:val="24"/>
              </w:rPr>
              <w:t xml:space="preserve">24”-35” </w:t>
            </w:r>
          </w:p>
          <w:p w14:paraId="62B44A1F" w14:textId="4BD89E7F" w:rsidR="00BC6EFF" w:rsidRDefault="00BC6EFF" w:rsidP="00BC6EFF">
            <w:pPr>
              <w:jc w:val="center"/>
              <w:rPr>
                <w:sz w:val="24"/>
                <w:szCs w:val="24"/>
              </w:rPr>
            </w:pPr>
            <w:r>
              <w:rPr>
                <w:sz w:val="24"/>
                <w:szCs w:val="24"/>
              </w:rPr>
              <w:t>Watering 1x/week for 2+ hours</w:t>
            </w:r>
          </w:p>
        </w:tc>
        <w:tc>
          <w:tcPr>
            <w:tcW w:w="2970" w:type="dxa"/>
          </w:tcPr>
          <w:p w14:paraId="0E7C7FAB" w14:textId="38F32E80" w:rsidR="00BC6EFF" w:rsidRDefault="00BC6EFF" w:rsidP="00BC6EFF">
            <w:pPr>
              <w:rPr>
                <w:sz w:val="24"/>
                <w:szCs w:val="24"/>
              </w:rPr>
            </w:pPr>
            <w:r>
              <w:rPr>
                <w:sz w:val="24"/>
                <w:szCs w:val="24"/>
              </w:rPr>
              <w:t>100% Premium Turf Type Tall Fescue</w:t>
            </w:r>
          </w:p>
        </w:tc>
        <w:tc>
          <w:tcPr>
            <w:tcW w:w="1937" w:type="dxa"/>
          </w:tcPr>
          <w:p w14:paraId="34268EC5" w14:textId="4A10F2EC" w:rsidR="00BC6EFF" w:rsidRDefault="00BC6EFF" w:rsidP="00BC6EFF">
            <w:pPr>
              <w:jc w:val="center"/>
              <w:rPr>
                <w:sz w:val="24"/>
                <w:szCs w:val="24"/>
              </w:rPr>
            </w:pPr>
            <w:r>
              <w:rPr>
                <w:sz w:val="24"/>
                <w:szCs w:val="24"/>
              </w:rPr>
              <w:t>8-10lbs/1,000 ft</w:t>
            </w:r>
            <w:r w:rsidRPr="00BE08BB">
              <w:rPr>
                <w:sz w:val="24"/>
                <w:szCs w:val="24"/>
                <w:vertAlign w:val="superscript"/>
              </w:rPr>
              <w:t>2</w:t>
            </w:r>
          </w:p>
        </w:tc>
      </w:tr>
    </w:tbl>
    <w:p w14:paraId="0440CF19" w14:textId="77777777" w:rsidR="00BC6EFF" w:rsidRPr="00BC6EFF" w:rsidRDefault="00BC6EFF" w:rsidP="00215F3E">
      <w:pPr>
        <w:rPr>
          <w:sz w:val="24"/>
          <w:szCs w:val="24"/>
        </w:rPr>
      </w:pPr>
    </w:p>
    <w:p w14:paraId="52145747" w14:textId="13885D18" w:rsidR="00BC6EFF" w:rsidRPr="00BC6EFF" w:rsidRDefault="00BC6EFF" w:rsidP="00215F3E">
      <w:pPr>
        <w:rPr>
          <w:sz w:val="24"/>
          <w:szCs w:val="24"/>
        </w:rPr>
      </w:pPr>
      <w:r w:rsidRPr="00EF5948">
        <w:rPr>
          <w:b/>
          <w:sz w:val="28"/>
          <w:szCs w:val="28"/>
        </w:rPr>
        <w:t>Perennial Rye (Turf Type)</w:t>
      </w:r>
      <w:r>
        <w:rPr>
          <w:b/>
          <w:sz w:val="28"/>
          <w:szCs w:val="28"/>
        </w:rPr>
        <w:br/>
      </w:r>
      <w:r>
        <w:rPr>
          <w:sz w:val="24"/>
          <w:szCs w:val="24"/>
        </w:rPr>
        <w:t xml:space="preserve">This is a fast growing, bunch type, dark green, fine-leafed turf grass for irrigated lawns. Like Winner’s Circle Fescue Mix, Perennial Rye requires less water than Bluegrass because of the deeper root structure. Unlike Fescue, Perennial Rye can be mowed to a height of as little as 1” to give a ‘golf course’ effect. </w:t>
      </w:r>
    </w:p>
    <w:tbl>
      <w:tblPr>
        <w:tblStyle w:val="TableGrid"/>
        <w:tblW w:w="0" w:type="auto"/>
        <w:tblInd w:w="360" w:type="dxa"/>
        <w:tblLook w:val="04A0" w:firstRow="1" w:lastRow="0" w:firstColumn="1" w:lastColumn="0" w:noHBand="0" w:noVBand="1"/>
      </w:tblPr>
      <w:tblGrid>
        <w:gridCol w:w="1165"/>
        <w:gridCol w:w="3240"/>
        <w:gridCol w:w="3060"/>
        <w:gridCol w:w="1937"/>
      </w:tblGrid>
      <w:tr w:rsidR="00BC6EFF" w:rsidRPr="00DC65E3" w14:paraId="4BF2ABA2" w14:textId="77777777" w:rsidTr="0060303E">
        <w:tc>
          <w:tcPr>
            <w:tcW w:w="1165" w:type="dxa"/>
          </w:tcPr>
          <w:p w14:paraId="5D38B732" w14:textId="77777777" w:rsidR="00BC6EFF" w:rsidRPr="00DC65E3" w:rsidRDefault="00BC6EFF" w:rsidP="0060303E">
            <w:pPr>
              <w:jc w:val="center"/>
              <w:rPr>
                <w:b/>
                <w:sz w:val="24"/>
                <w:szCs w:val="24"/>
              </w:rPr>
            </w:pPr>
            <w:r w:rsidRPr="00DC65E3">
              <w:rPr>
                <w:b/>
                <w:sz w:val="24"/>
                <w:szCs w:val="24"/>
              </w:rPr>
              <w:t>Zone</w:t>
            </w:r>
          </w:p>
        </w:tc>
        <w:tc>
          <w:tcPr>
            <w:tcW w:w="3240" w:type="dxa"/>
          </w:tcPr>
          <w:p w14:paraId="63D8F3E5" w14:textId="77777777" w:rsidR="00BC6EFF" w:rsidRPr="00DC65E3" w:rsidRDefault="00BC6EFF" w:rsidP="0060303E">
            <w:pPr>
              <w:jc w:val="center"/>
              <w:rPr>
                <w:b/>
                <w:sz w:val="24"/>
                <w:szCs w:val="24"/>
              </w:rPr>
            </w:pPr>
            <w:r w:rsidRPr="00DC65E3">
              <w:rPr>
                <w:b/>
                <w:sz w:val="24"/>
                <w:szCs w:val="24"/>
              </w:rPr>
              <w:t>Precipitation</w:t>
            </w:r>
          </w:p>
        </w:tc>
        <w:tc>
          <w:tcPr>
            <w:tcW w:w="3060" w:type="dxa"/>
          </w:tcPr>
          <w:p w14:paraId="15118644" w14:textId="77777777" w:rsidR="00BC6EFF" w:rsidRPr="00DC65E3" w:rsidRDefault="00BC6EFF" w:rsidP="0060303E">
            <w:pPr>
              <w:jc w:val="center"/>
              <w:rPr>
                <w:b/>
                <w:sz w:val="24"/>
                <w:szCs w:val="24"/>
              </w:rPr>
            </w:pPr>
            <w:r w:rsidRPr="00DC65E3">
              <w:rPr>
                <w:b/>
                <w:sz w:val="24"/>
                <w:szCs w:val="24"/>
              </w:rPr>
              <w:t>Species</w:t>
            </w:r>
          </w:p>
        </w:tc>
        <w:tc>
          <w:tcPr>
            <w:tcW w:w="1937" w:type="dxa"/>
          </w:tcPr>
          <w:p w14:paraId="5C588BA9" w14:textId="77777777" w:rsidR="00BC6EFF" w:rsidRPr="00DC65E3" w:rsidRDefault="00BC6EFF" w:rsidP="0060303E">
            <w:pPr>
              <w:jc w:val="center"/>
              <w:rPr>
                <w:b/>
                <w:sz w:val="24"/>
                <w:szCs w:val="24"/>
              </w:rPr>
            </w:pPr>
            <w:r w:rsidRPr="00DC65E3">
              <w:rPr>
                <w:b/>
                <w:sz w:val="24"/>
                <w:szCs w:val="24"/>
              </w:rPr>
              <w:t>Seeding Rate</w:t>
            </w:r>
          </w:p>
        </w:tc>
      </w:tr>
      <w:tr w:rsidR="00BC6EFF" w14:paraId="1AFEB8DB" w14:textId="77777777" w:rsidTr="0060303E">
        <w:tc>
          <w:tcPr>
            <w:tcW w:w="1165" w:type="dxa"/>
          </w:tcPr>
          <w:p w14:paraId="5B16C4DB" w14:textId="5501A81E" w:rsidR="00BC6EFF" w:rsidRDefault="00BC6EFF" w:rsidP="00BC6EFF">
            <w:pPr>
              <w:jc w:val="center"/>
              <w:rPr>
                <w:sz w:val="24"/>
                <w:szCs w:val="24"/>
              </w:rPr>
            </w:pPr>
            <w:r>
              <w:rPr>
                <w:sz w:val="24"/>
                <w:szCs w:val="24"/>
              </w:rPr>
              <w:t>4,5,6,7</w:t>
            </w:r>
          </w:p>
        </w:tc>
        <w:tc>
          <w:tcPr>
            <w:tcW w:w="3240" w:type="dxa"/>
          </w:tcPr>
          <w:p w14:paraId="6D17614C" w14:textId="545F12DF" w:rsidR="00BC6EFF" w:rsidRDefault="00BC6EFF" w:rsidP="00BC6EFF">
            <w:pPr>
              <w:jc w:val="center"/>
              <w:rPr>
                <w:sz w:val="24"/>
                <w:szCs w:val="24"/>
              </w:rPr>
            </w:pPr>
            <w:r>
              <w:rPr>
                <w:sz w:val="24"/>
                <w:szCs w:val="24"/>
              </w:rPr>
              <w:t>25”-35”</w:t>
            </w:r>
          </w:p>
        </w:tc>
        <w:tc>
          <w:tcPr>
            <w:tcW w:w="3060" w:type="dxa"/>
          </w:tcPr>
          <w:p w14:paraId="54F367A5" w14:textId="38CF12AA" w:rsidR="00BC6EFF" w:rsidRDefault="00BC6EFF" w:rsidP="00BC6EFF">
            <w:pPr>
              <w:rPr>
                <w:sz w:val="24"/>
                <w:szCs w:val="24"/>
              </w:rPr>
            </w:pPr>
            <w:r>
              <w:rPr>
                <w:sz w:val="24"/>
                <w:szCs w:val="24"/>
              </w:rPr>
              <w:t>100% Perennial rye</w:t>
            </w:r>
          </w:p>
        </w:tc>
        <w:tc>
          <w:tcPr>
            <w:tcW w:w="1937" w:type="dxa"/>
          </w:tcPr>
          <w:p w14:paraId="4DFA6B99" w14:textId="12A2985A" w:rsidR="00BC6EFF" w:rsidRDefault="00BC6EFF" w:rsidP="00BC6EFF">
            <w:pPr>
              <w:jc w:val="center"/>
              <w:rPr>
                <w:sz w:val="24"/>
                <w:szCs w:val="24"/>
              </w:rPr>
            </w:pPr>
            <w:r>
              <w:rPr>
                <w:sz w:val="24"/>
                <w:szCs w:val="24"/>
              </w:rPr>
              <w:t>8-10lbs/1,000 ft</w:t>
            </w:r>
            <w:r w:rsidRPr="00BE08BB">
              <w:rPr>
                <w:sz w:val="24"/>
                <w:szCs w:val="24"/>
                <w:vertAlign w:val="superscript"/>
              </w:rPr>
              <w:t>2</w:t>
            </w:r>
          </w:p>
        </w:tc>
      </w:tr>
    </w:tbl>
    <w:p w14:paraId="4F459D59" w14:textId="77777777" w:rsidR="00472C69" w:rsidRDefault="00472C69" w:rsidP="00BC6EFF">
      <w:pPr>
        <w:jc w:val="center"/>
        <w:rPr>
          <w:rFonts w:ascii="Berlin Sans FB Demi" w:hAnsi="Berlin Sans FB Demi"/>
          <w:sz w:val="32"/>
          <w:szCs w:val="32"/>
        </w:rPr>
      </w:pPr>
    </w:p>
    <w:p w14:paraId="5C483A1D" w14:textId="77777777" w:rsidR="00E43397" w:rsidRDefault="00E43397" w:rsidP="00BC6EFF">
      <w:pPr>
        <w:jc w:val="center"/>
        <w:rPr>
          <w:rFonts w:ascii="Berlin Sans FB Demi" w:hAnsi="Berlin Sans FB Demi"/>
          <w:sz w:val="32"/>
          <w:szCs w:val="32"/>
        </w:rPr>
      </w:pPr>
    </w:p>
    <w:p w14:paraId="0D14141E" w14:textId="77777777" w:rsidR="00E43397" w:rsidRDefault="00E43397" w:rsidP="00BC6EFF">
      <w:pPr>
        <w:jc w:val="center"/>
        <w:rPr>
          <w:rFonts w:ascii="Berlin Sans FB Demi" w:hAnsi="Berlin Sans FB Demi"/>
          <w:sz w:val="32"/>
          <w:szCs w:val="32"/>
        </w:rPr>
      </w:pPr>
    </w:p>
    <w:p w14:paraId="2DD10D1A" w14:textId="31FF1709" w:rsidR="00E43397" w:rsidRDefault="00E43397" w:rsidP="00E43397">
      <w:pPr>
        <w:rPr>
          <w:rFonts w:ascii="Berlin Sans FB Demi" w:hAnsi="Berlin Sans FB Demi"/>
          <w:sz w:val="32"/>
          <w:szCs w:val="32"/>
        </w:rPr>
      </w:pPr>
    </w:p>
    <w:p w14:paraId="3FD8EF9B" w14:textId="1D5DAD60" w:rsidR="00BC6EFF" w:rsidRDefault="00BC6EFF" w:rsidP="00BC6EFF">
      <w:pPr>
        <w:jc w:val="center"/>
        <w:rPr>
          <w:rFonts w:ascii="Berlin Sans FB Demi" w:hAnsi="Berlin Sans FB Demi"/>
          <w:sz w:val="32"/>
          <w:szCs w:val="32"/>
        </w:rPr>
      </w:pPr>
      <w:r>
        <w:rPr>
          <w:rFonts w:ascii="Berlin Sans FB Demi" w:hAnsi="Berlin Sans FB Demi"/>
          <w:noProof/>
          <w:sz w:val="32"/>
          <w:szCs w:val="32"/>
        </w:rPr>
        <w:lastRenderedPageBreak/>
        <mc:AlternateContent>
          <mc:Choice Requires="wps">
            <w:drawing>
              <wp:anchor distT="0" distB="0" distL="114300" distR="114300" simplePos="0" relativeHeight="251661312" behindDoc="0" locked="0" layoutInCell="1" allowOverlap="1" wp14:anchorId="6EB579E9" wp14:editId="4312DC54">
                <wp:simplePos x="0" y="0"/>
                <wp:positionH relativeFrom="column">
                  <wp:posOffset>8255</wp:posOffset>
                </wp:positionH>
                <wp:positionV relativeFrom="paragraph">
                  <wp:posOffset>316377</wp:posOffset>
                </wp:positionV>
                <wp:extent cx="6312877"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3128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7F78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4.9pt" to="49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" strokecolor="black [3200]" strokeweight="1pt">
                <v:stroke joinstyle="miter"/>
              </v:line>
            </w:pict>
          </mc:Fallback>
        </mc:AlternateContent>
      </w:r>
      <w:r>
        <w:rPr>
          <w:rFonts w:ascii="Berlin Sans FB Demi" w:hAnsi="Berlin Sans FB Demi"/>
          <w:sz w:val="32"/>
          <w:szCs w:val="32"/>
        </w:rPr>
        <w:t xml:space="preserve">Dryland </w:t>
      </w:r>
      <w:r w:rsidRPr="00215F3E">
        <w:rPr>
          <w:rFonts w:ascii="Berlin Sans FB Demi" w:hAnsi="Berlin Sans FB Demi"/>
          <w:sz w:val="32"/>
          <w:szCs w:val="32"/>
        </w:rPr>
        <w:t>Turf</w:t>
      </w:r>
      <w:r w:rsidR="007658F9">
        <w:rPr>
          <w:rFonts w:ascii="Berlin Sans FB Demi" w:hAnsi="Berlin Sans FB Demi"/>
          <w:sz w:val="32"/>
          <w:szCs w:val="32"/>
        </w:rPr>
        <w:t xml:space="preserve"> (Drought Tolerant)</w:t>
      </w:r>
    </w:p>
    <w:p w14:paraId="509B1F67" w14:textId="62A2FFCD" w:rsidR="00BC6EFF" w:rsidRDefault="007658F9" w:rsidP="00BC6EFF">
      <w:pPr>
        <w:rPr>
          <w:b/>
          <w:sz w:val="28"/>
          <w:szCs w:val="28"/>
        </w:rPr>
      </w:pPr>
      <w:r>
        <w:rPr>
          <w:b/>
          <w:sz w:val="28"/>
          <w:szCs w:val="28"/>
        </w:rPr>
        <w:t xml:space="preserve">Sheep Fescue   </w:t>
      </w:r>
      <w:r w:rsidR="00BC6EFF">
        <w:rPr>
          <w:rFonts w:ascii="Berlin Sans FB Demi" w:hAnsi="Berlin Sans FB Demi"/>
          <w:sz w:val="24"/>
          <w:szCs w:val="24"/>
        </w:rPr>
        <w:br/>
      </w:r>
      <w:r>
        <w:rPr>
          <w:sz w:val="24"/>
          <w:szCs w:val="24"/>
        </w:rPr>
        <w:t>This is a low maintenance, short bunch grass designed for turf applications. It has a blue-green color and is drought resistant. Like all cool season grasses, Sheep Fescue will become dormant in the summer unless the lawn is watered.</w:t>
      </w:r>
    </w:p>
    <w:tbl>
      <w:tblPr>
        <w:tblStyle w:val="TableGrid"/>
        <w:tblW w:w="0" w:type="auto"/>
        <w:tblInd w:w="1525" w:type="dxa"/>
        <w:tblLook w:val="04A0" w:firstRow="1" w:lastRow="0" w:firstColumn="1" w:lastColumn="0" w:noHBand="0" w:noVBand="1"/>
      </w:tblPr>
      <w:tblGrid>
        <w:gridCol w:w="1795"/>
        <w:gridCol w:w="2610"/>
        <w:gridCol w:w="2610"/>
      </w:tblGrid>
      <w:tr w:rsidR="007658F9" w:rsidRPr="00DC65E3" w14:paraId="22AC3B31" w14:textId="77777777" w:rsidTr="007658F9">
        <w:tc>
          <w:tcPr>
            <w:tcW w:w="1795" w:type="dxa"/>
          </w:tcPr>
          <w:p w14:paraId="13DB7C25" w14:textId="77777777" w:rsidR="007658F9" w:rsidRPr="00DC65E3" w:rsidRDefault="007658F9" w:rsidP="0060303E">
            <w:pPr>
              <w:jc w:val="center"/>
              <w:rPr>
                <w:b/>
                <w:sz w:val="24"/>
                <w:szCs w:val="24"/>
              </w:rPr>
            </w:pPr>
            <w:r w:rsidRPr="00DC65E3">
              <w:rPr>
                <w:b/>
                <w:sz w:val="24"/>
                <w:szCs w:val="24"/>
              </w:rPr>
              <w:t>Zone</w:t>
            </w:r>
          </w:p>
        </w:tc>
        <w:tc>
          <w:tcPr>
            <w:tcW w:w="2610" w:type="dxa"/>
          </w:tcPr>
          <w:p w14:paraId="66364825" w14:textId="77777777" w:rsidR="007658F9" w:rsidRPr="00DC65E3" w:rsidRDefault="007658F9" w:rsidP="0060303E">
            <w:pPr>
              <w:jc w:val="center"/>
              <w:rPr>
                <w:b/>
                <w:sz w:val="24"/>
                <w:szCs w:val="24"/>
              </w:rPr>
            </w:pPr>
            <w:r w:rsidRPr="00DC65E3">
              <w:rPr>
                <w:b/>
                <w:sz w:val="24"/>
                <w:szCs w:val="24"/>
              </w:rPr>
              <w:t>Precipitation</w:t>
            </w:r>
          </w:p>
        </w:tc>
        <w:tc>
          <w:tcPr>
            <w:tcW w:w="2610" w:type="dxa"/>
          </w:tcPr>
          <w:p w14:paraId="3A13BFA7" w14:textId="77777777" w:rsidR="007658F9" w:rsidRPr="00DC65E3" w:rsidRDefault="007658F9" w:rsidP="0060303E">
            <w:pPr>
              <w:jc w:val="center"/>
              <w:rPr>
                <w:b/>
                <w:sz w:val="24"/>
                <w:szCs w:val="24"/>
              </w:rPr>
            </w:pPr>
            <w:r w:rsidRPr="00DC65E3">
              <w:rPr>
                <w:b/>
                <w:sz w:val="24"/>
                <w:szCs w:val="24"/>
              </w:rPr>
              <w:t>Seeding Rate</w:t>
            </w:r>
          </w:p>
        </w:tc>
      </w:tr>
      <w:tr w:rsidR="007658F9" w14:paraId="786EE9BD" w14:textId="77777777" w:rsidTr="007658F9">
        <w:tc>
          <w:tcPr>
            <w:tcW w:w="1795" w:type="dxa"/>
          </w:tcPr>
          <w:p w14:paraId="44679241" w14:textId="5A5789AF" w:rsidR="007658F9" w:rsidRDefault="007658F9" w:rsidP="007658F9">
            <w:pPr>
              <w:jc w:val="center"/>
              <w:rPr>
                <w:sz w:val="24"/>
                <w:szCs w:val="24"/>
              </w:rPr>
            </w:pPr>
            <w:r>
              <w:rPr>
                <w:sz w:val="24"/>
                <w:szCs w:val="24"/>
              </w:rPr>
              <w:t>3,4,5,6,7</w:t>
            </w:r>
          </w:p>
        </w:tc>
        <w:tc>
          <w:tcPr>
            <w:tcW w:w="2610" w:type="dxa"/>
          </w:tcPr>
          <w:p w14:paraId="54629E14" w14:textId="0D1C93DF" w:rsidR="007658F9" w:rsidRDefault="007658F9" w:rsidP="007658F9">
            <w:pPr>
              <w:jc w:val="center"/>
              <w:rPr>
                <w:sz w:val="24"/>
                <w:szCs w:val="24"/>
              </w:rPr>
            </w:pPr>
            <w:r>
              <w:rPr>
                <w:sz w:val="24"/>
                <w:szCs w:val="24"/>
              </w:rPr>
              <w:t>12”-15”</w:t>
            </w:r>
          </w:p>
        </w:tc>
        <w:tc>
          <w:tcPr>
            <w:tcW w:w="2610" w:type="dxa"/>
          </w:tcPr>
          <w:p w14:paraId="3FA357DF" w14:textId="631FEB88" w:rsidR="007658F9" w:rsidRDefault="007658F9" w:rsidP="007658F9">
            <w:pPr>
              <w:jc w:val="center"/>
              <w:rPr>
                <w:sz w:val="24"/>
                <w:szCs w:val="24"/>
              </w:rPr>
            </w:pPr>
            <w:r>
              <w:rPr>
                <w:sz w:val="24"/>
                <w:szCs w:val="24"/>
              </w:rPr>
              <w:t>1lb/1,000ft</w:t>
            </w:r>
            <w:r w:rsidRPr="00BE08BB">
              <w:rPr>
                <w:sz w:val="24"/>
                <w:szCs w:val="24"/>
                <w:vertAlign w:val="superscript"/>
              </w:rPr>
              <w:t>2</w:t>
            </w:r>
            <w:r>
              <w:rPr>
                <w:sz w:val="24"/>
                <w:szCs w:val="24"/>
              </w:rPr>
              <w:t xml:space="preserve"> </w:t>
            </w:r>
          </w:p>
        </w:tc>
      </w:tr>
    </w:tbl>
    <w:p w14:paraId="1F64E9F5" w14:textId="1EA490FD" w:rsidR="007658F9" w:rsidRDefault="00A055E5" w:rsidP="00215F3E">
      <w:pPr>
        <w:rPr>
          <w:b/>
          <w:sz w:val="28"/>
          <w:szCs w:val="28"/>
        </w:rPr>
      </w:pPr>
      <w:r>
        <w:rPr>
          <w:b/>
          <w:sz w:val="28"/>
          <w:szCs w:val="28"/>
        </w:rPr>
        <w:br/>
      </w:r>
      <w:r w:rsidR="007658F9" w:rsidRPr="00EF5948">
        <w:rPr>
          <w:b/>
          <w:sz w:val="28"/>
          <w:szCs w:val="28"/>
        </w:rPr>
        <w:t xml:space="preserve">Crested Wheatgrass </w:t>
      </w:r>
      <w:proofErr w:type="spellStart"/>
      <w:r w:rsidR="007658F9" w:rsidRPr="00EF5948">
        <w:rPr>
          <w:i/>
          <w:sz w:val="28"/>
          <w:szCs w:val="28"/>
        </w:rPr>
        <w:t>Agropyron</w:t>
      </w:r>
      <w:proofErr w:type="spellEnd"/>
      <w:r w:rsidR="007658F9" w:rsidRPr="00EF5948">
        <w:rPr>
          <w:i/>
          <w:sz w:val="28"/>
          <w:szCs w:val="28"/>
        </w:rPr>
        <w:t xml:space="preserve"> </w:t>
      </w:r>
      <w:proofErr w:type="spellStart"/>
      <w:r w:rsidR="007658F9" w:rsidRPr="00EF5948">
        <w:rPr>
          <w:i/>
          <w:sz w:val="28"/>
          <w:szCs w:val="28"/>
        </w:rPr>
        <w:t>cistatum</w:t>
      </w:r>
      <w:proofErr w:type="spellEnd"/>
      <w:r w:rsidR="007658F9">
        <w:rPr>
          <w:rFonts w:ascii="Berlin Sans FB Demi" w:hAnsi="Berlin Sans FB Demi"/>
          <w:sz w:val="24"/>
          <w:szCs w:val="24"/>
        </w:rPr>
        <w:br/>
      </w:r>
      <w:r w:rsidR="007658F9">
        <w:rPr>
          <w:sz w:val="24"/>
          <w:szCs w:val="24"/>
        </w:rPr>
        <w:t>This is a drought tolerant, short pasture grass which is also very useful as a low maintenance turf. Crested Wheatgrass is great for lawns where water or desire for yard work is limited. If a green lawn is important, some watering is needed, but the amount is minor when compared to other lawns.</w:t>
      </w:r>
    </w:p>
    <w:tbl>
      <w:tblPr>
        <w:tblStyle w:val="TableGrid"/>
        <w:tblW w:w="0" w:type="auto"/>
        <w:tblInd w:w="1525" w:type="dxa"/>
        <w:tblLook w:val="04A0" w:firstRow="1" w:lastRow="0" w:firstColumn="1" w:lastColumn="0" w:noHBand="0" w:noVBand="1"/>
      </w:tblPr>
      <w:tblGrid>
        <w:gridCol w:w="1795"/>
        <w:gridCol w:w="2610"/>
        <w:gridCol w:w="2610"/>
      </w:tblGrid>
      <w:tr w:rsidR="007658F9" w:rsidRPr="00DC65E3" w14:paraId="69A37AAD" w14:textId="77777777" w:rsidTr="0060303E">
        <w:tc>
          <w:tcPr>
            <w:tcW w:w="1795" w:type="dxa"/>
          </w:tcPr>
          <w:p w14:paraId="5DB95344" w14:textId="77777777" w:rsidR="007658F9" w:rsidRPr="00DC65E3" w:rsidRDefault="007658F9" w:rsidP="0060303E">
            <w:pPr>
              <w:jc w:val="center"/>
              <w:rPr>
                <w:b/>
                <w:sz w:val="24"/>
                <w:szCs w:val="24"/>
              </w:rPr>
            </w:pPr>
            <w:r w:rsidRPr="00DC65E3">
              <w:rPr>
                <w:b/>
                <w:sz w:val="24"/>
                <w:szCs w:val="24"/>
              </w:rPr>
              <w:t>Zone</w:t>
            </w:r>
          </w:p>
        </w:tc>
        <w:tc>
          <w:tcPr>
            <w:tcW w:w="2610" w:type="dxa"/>
          </w:tcPr>
          <w:p w14:paraId="29BC4447" w14:textId="77777777" w:rsidR="007658F9" w:rsidRPr="00DC65E3" w:rsidRDefault="007658F9" w:rsidP="0060303E">
            <w:pPr>
              <w:jc w:val="center"/>
              <w:rPr>
                <w:b/>
                <w:sz w:val="24"/>
                <w:szCs w:val="24"/>
              </w:rPr>
            </w:pPr>
            <w:r w:rsidRPr="00DC65E3">
              <w:rPr>
                <w:b/>
                <w:sz w:val="24"/>
                <w:szCs w:val="24"/>
              </w:rPr>
              <w:t>Precipitation</w:t>
            </w:r>
          </w:p>
        </w:tc>
        <w:tc>
          <w:tcPr>
            <w:tcW w:w="2610" w:type="dxa"/>
          </w:tcPr>
          <w:p w14:paraId="369412D6" w14:textId="77777777" w:rsidR="007658F9" w:rsidRPr="00DC65E3" w:rsidRDefault="007658F9" w:rsidP="0060303E">
            <w:pPr>
              <w:jc w:val="center"/>
              <w:rPr>
                <w:b/>
                <w:sz w:val="24"/>
                <w:szCs w:val="24"/>
              </w:rPr>
            </w:pPr>
            <w:r w:rsidRPr="00DC65E3">
              <w:rPr>
                <w:b/>
                <w:sz w:val="24"/>
                <w:szCs w:val="24"/>
              </w:rPr>
              <w:t>Seeding Rate</w:t>
            </w:r>
          </w:p>
        </w:tc>
      </w:tr>
      <w:tr w:rsidR="007658F9" w14:paraId="5AEF756F" w14:textId="77777777" w:rsidTr="0060303E">
        <w:tc>
          <w:tcPr>
            <w:tcW w:w="1795" w:type="dxa"/>
          </w:tcPr>
          <w:p w14:paraId="3FA61E02" w14:textId="45325098" w:rsidR="007658F9" w:rsidRDefault="007658F9" w:rsidP="007658F9">
            <w:pPr>
              <w:jc w:val="center"/>
              <w:rPr>
                <w:sz w:val="24"/>
                <w:szCs w:val="24"/>
              </w:rPr>
            </w:pPr>
            <w:r>
              <w:rPr>
                <w:sz w:val="24"/>
                <w:szCs w:val="24"/>
              </w:rPr>
              <w:t>3,4,5,6</w:t>
            </w:r>
          </w:p>
        </w:tc>
        <w:tc>
          <w:tcPr>
            <w:tcW w:w="2610" w:type="dxa"/>
          </w:tcPr>
          <w:p w14:paraId="62DA006D" w14:textId="695DAACB" w:rsidR="007658F9" w:rsidRDefault="007658F9" w:rsidP="007658F9">
            <w:pPr>
              <w:jc w:val="center"/>
              <w:rPr>
                <w:sz w:val="24"/>
                <w:szCs w:val="24"/>
              </w:rPr>
            </w:pPr>
            <w:r>
              <w:rPr>
                <w:sz w:val="24"/>
                <w:szCs w:val="24"/>
              </w:rPr>
              <w:t>8”-20”</w:t>
            </w:r>
          </w:p>
        </w:tc>
        <w:tc>
          <w:tcPr>
            <w:tcW w:w="2610" w:type="dxa"/>
          </w:tcPr>
          <w:p w14:paraId="604F3D4C" w14:textId="201CB506" w:rsidR="007658F9" w:rsidRDefault="007658F9" w:rsidP="007658F9">
            <w:pPr>
              <w:jc w:val="center"/>
              <w:rPr>
                <w:sz w:val="24"/>
                <w:szCs w:val="24"/>
              </w:rPr>
            </w:pPr>
            <w:r>
              <w:rPr>
                <w:sz w:val="24"/>
                <w:szCs w:val="24"/>
              </w:rPr>
              <w:t>4lbs/1,000 ft</w:t>
            </w:r>
            <w:r w:rsidRPr="00BE08BB">
              <w:rPr>
                <w:sz w:val="24"/>
                <w:szCs w:val="24"/>
                <w:vertAlign w:val="superscript"/>
              </w:rPr>
              <w:t>2</w:t>
            </w:r>
          </w:p>
        </w:tc>
      </w:tr>
    </w:tbl>
    <w:p w14:paraId="5B58A3C2" w14:textId="460F0F9A" w:rsidR="000A7235" w:rsidRDefault="000A7235" w:rsidP="005322AE">
      <w:pPr>
        <w:ind w:left="360"/>
        <w:jc w:val="center"/>
        <w:rPr>
          <w:rFonts w:ascii="Berlin Sans FB Demi" w:hAnsi="Berlin Sans FB Demi"/>
          <w:sz w:val="24"/>
          <w:szCs w:val="24"/>
        </w:rPr>
      </w:pPr>
    </w:p>
    <w:p w14:paraId="1E1507A4" w14:textId="2D1E1B7B" w:rsidR="007658F9" w:rsidRDefault="007658F9" w:rsidP="007658F9">
      <w:pPr>
        <w:rPr>
          <w:b/>
          <w:sz w:val="28"/>
          <w:szCs w:val="28"/>
        </w:rPr>
      </w:pPr>
      <w:proofErr w:type="spellStart"/>
      <w:r w:rsidRPr="00EF5948">
        <w:rPr>
          <w:b/>
          <w:sz w:val="28"/>
          <w:szCs w:val="28"/>
        </w:rPr>
        <w:t>Thickspike</w:t>
      </w:r>
      <w:proofErr w:type="spellEnd"/>
      <w:r w:rsidRPr="00EF5948">
        <w:rPr>
          <w:b/>
          <w:sz w:val="28"/>
          <w:szCs w:val="28"/>
        </w:rPr>
        <w:t xml:space="preserve"> Wheatgrass </w:t>
      </w:r>
      <w:r w:rsidRPr="00EF5948">
        <w:rPr>
          <w:i/>
          <w:sz w:val="28"/>
          <w:szCs w:val="28"/>
        </w:rPr>
        <w:t xml:space="preserve">Elymus </w:t>
      </w:r>
      <w:proofErr w:type="spellStart"/>
      <w:r w:rsidRPr="00EF5948">
        <w:rPr>
          <w:i/>
          <w:sz w:val="28"/>
          <w:szCs w:val="28"/>
        </w:rPr>
        <w:t>macrourus</w:t>
      </w:r>
      <w:proofErr w:type="spellEnd"/>
      <w:r>
        <w:rPr>
          <w:rFonts w:ascii="Berlin Sans FB Demi" w:hAnsi="Berlin Sans FB Demi"/>
          <w:sz w:val="24"/>
          <w:szCs w:val="24"/>
        </w:rPr>
        <w:br/>
      </w:r>
      <w:r w:rsidR="00B0253A">
        <w:rPr>
          <w:sz w:val="24"/>
          <w:szCs w:val="24"/>
        </w:rPr>
        <w:t xml:space="preserve">This is a drought tolerant, reclamation grass which can also be used as a low maintenance turf. </w:t>
      </w:r>
      <w:proofErr w:type="spellStart"/>
      <w:r w:rsidR="00B0253A">
        <w:rPr>
          <w:sz w:val="24"/>
          <w:szCs w:val="24"/>
        </w:rPr>
        <w:t>Thickspike</w:t>
      </w:r>
      <w:proofErr w:type="spellEnd"/>
      <w:r w:rsidR="00B0253A">
        <w:rPr>
          <w:sz w:val="24"/>
          <w:szCs w:val="24"/>
        </w:rPr>
        <w:t xml:space="preserve"> Wheatgrass is a cool season, sod forming grass that is medium green. It can handle a medium amount of traffic.</w:t>
      </w:r>
    </w:p>
    <w:tbl>
      <w:tblPr>
        <w:tblStyle w:val="TableGrid"/>
        <w:tblW w:w="0" w:type="auto"/>
        <w:tblInd w:w="1525" w:type="dxa"/>
        <w:tblLook w:val="04A0" w:firstRow="1" w:lastRow="0" w:firstColumn="1" w:lastColumn="0" w:noHBand="0" w:noVBand="1"/>
      </w:tblPr>
      <w:tblGrid>
        <w:gridCol w:w="1795"/>
        <w:gridCol w:w="2610"/>
        <w:gridCol w:w="2610"/>
      </w:tblGrid>
      <w:tr w:rsidR="007658F9" w:rsidRPr="00DC65E3" w14:paraId="327B768A" w14:textId="77777777" w:rsidTr="0060303E">
        <w:tc>
          <w:tcPr>
            <w:tcW w:w="1795" w:type="dxa"/>
          </w:tcPr>
          <w:p w14:paraId="27D2E40A" w14:textId="77777777" w:rsidR="007658F9" w:rsidRPr="00DC65E3" w:rsidRDefault="007658F9" w:rsidP="0060303E">
            <w:pPr>
              <w:jc w:val="center"/>
              <w:rPr>
                <w:b/>
                <w:sz w:val="24"/>
                <w:szCs w:val="24"/>
              </w:rPr>
            </w:pPr>
            <w:r w:rsidRPr="00DC65E3">
              <w:rPr>
                <w:b/>
                <w:sz w:val="24"/>
                <w:szCs w:val="24"/>
              </w:rPr>
              <w:t>Zone</w:t>
            </w:r>
          </w:p>
        </w:tc>
        <w:tc>
          <w:tcPr>
            <w:tcW w:w="2610" w:type="dxa"/>
          </w:tcPr>
          <w:p w14:paraId="608315B8" w14:textId="77777777" w:rsidR="007658F9" w:rsidRPr="00DC65E3" w:rsidRDefault="007658F9" w:rsidP="0060303E">
            <w:pPr>
              <w:jc w:val="center"/>
              <w:rPr>
                <w:b/>
                <w:sz w:val="24"/>
                <w:szCs w:val="24"/>
              </w:rPr>
            </w:pPr>
            <w:r w:rsidRPr="00DC65E3">
              <w:rPr>
                <w:b/>
                <w:sz w:val="24"/>
                <w:szCs w:val="24"/>
              </w:rPr>
              <w:t>Precipitation</w:t>
            </w:r>
          </w:p>
        </w:tc>
        <w:tc>
          <w:tcPr>
            <w:tcW w:w="2610" w:type="dxa"/>
          </w:tcPr>
          <w:p w14:paraId="1FE515A1" w14:textId="77777777" w:rsidR="007658F9" w:rsidRPr="00DC65E3" w:rsidRDefault="007658F9" w:rsidP="0060303E">
            <w:pPr>
              <w:jc w:val="center"/>
              <w:rPr>
                <w:b/>
                <w:sz w:val="24"/>
                <w:szCs w:val="24"/>
              </w:rPr>
            </w:pPr>
            <w:r w:rsidRPr="00DC65E3">
              <w:rPr>
                <w:b/>
                <w:sz w:val="24"/>
                <w:szCs w:val="24"/>
              </w:rPr>
              <w:t>Seeding Rate</w:t>
            </w:r>
          </w:p>
        </w:tc>
      </w:tr>
      <w:tr w:rsidR="007658F9" w14:paraId="50BFD819" w14:textId="77777777" w:rsidTr="0060303E">
        <w:tc>
          <w:tcPr>
            <w:tcW w:w="1795" w:type="dxa"/>
          </w:tcPr>
          <w:p w14:paraId="457F56B0" w14:textId="77777777" w:rsidR="007658F9" w:rsidRDefault="007658F9" w:rsidP="0060303E">
            <w:pPr>
              <w:jc w:val="center"/>
              <w:rPr>
                <w:sz w:val="24"/>
                <w:szCs w:val="24"/>
              </w:rPr>
            </w:pPr>
            <w:r>
              <w:rPr>
                <w:sz w:val="24"/>
                <w:szCs w:val="24"/>
              </w:rPr>
              <w:t>3,4,5,6</w:t>
            </w:r>
          </w:p>
        </w:tc>
        <w:tc>
          <w:tcPr>
            <w:tcW w:w="2610" w:type="dxa"/>
          </w:tcPr>
          <w:p w14:paraId="412D6D83" w14:textId="55699D75" w:rsidR="007658F9" w:rsidRDefault="007658F9" w:rsidP="0060303E">
            <w:pPr>
              <w:jc w:val="center"/>
              <w:rPr>
                <w:sz w:val="24"/>
                <w:szCs w:val="24"/>
              </w:rPr>
            </w:pPr>
            <w:r>
              <w:rPr>
                <w:sz w:val="24"/>
                <w:szCs w:val="24"/>
              </w:rPr>
              <w:t>8”-</w:t>
            </w:r>
            <w:r w:rsidR="00B0253A">
              <w:rPr>
                <w:sz w:val="24"/>
                <w:szCs w:val="24"/>
              </w:rPr>
              <w:t>12</w:t>
            </w:r>
            <w:r>
              <w:rPr>
                <w:sz w:val="24"/>
                <w:szCs w:val="24"/>
              </w:rPr>
              <w:t>”</w:t>
            </w:r>
          </w:p>
        </w:tc>
        <w:tc>
          <w:tcPr>
            <w:tcW w:w="2610" w:type="dxa"/>
          </w:tcPr>
          <w:p w14:paraId="06CF10B0" w14:textId="25F4A494" w:rsidR="007658F9" w:rsidRDefault="00B0253A" w:rsidP="0060303E">
            <w:pPr>
              <w:jc w:val="center"/>
              <w:rPr>
                <w:sz w:val="24"/>
                <w:szCs w:val="24"/>
              </w:rPr>
            </w:pPr>
            <w:r>
              <w:rPr>
                <w:sz w:val="24"/>
                <w:szCs w:val="24"/>
              </w:rPr>
              <w:t>5</w:t>
            </w:r>
            <w:r w:rsidR="007658F9">
              <w:rPr>
                <w:sz w:val="24"/>
                <w:szCs w:val="24"/>
              </w:rPr>
              <w:t>lbs/1,000 ft</w:t>
            </w:r>
            <w:r w:rsidR="007658F9" w:rsidRPr="00BE08BB">
              <w:rPr>
                <w:sz w:val="24"/>
                <w:szCs w:val="24"/>
                <w:vertAlign w:val="superscript"/>
              </w:rPr>
              <w:t>2</w:t>
            </w:r>
          </w:p>
        </w:tc>
      </w:tr>
    </w:tbl>
    <w:p w14:paraId="2F5552C9" w14:textId="51A8430D" w:rsidR="00B0253A" w:rsidRDefault="00B0253A" w:rsidP="00B0253A">
      <w:pPr>
        <w:rPr>
          <w:b/>
          <w:sz w:val="28"/>
          <w:szCs w:val="28"/>
        </w:rPr>
      </w:pPr>
      <w:r>
        <w:rPr>
          <w:b/>
          <w:sz w:val="28"/>
          <w:szCs w:val="28"/>
        </w:rPr>
        <w:br/>
      </w:r>
      <w:r w:rsidRPr="00EF5948">
        <w:rPr>
          <w:b/>
          <w:sz w:val="28"/>
          <w:szCs w:val="28"/>
        </w:rPr>
        <w:t xml:space="preserve">Buffalo Grass </w:t>
      </w:r>
      <w:proofErr w:type="spellStart"/>
      <w:r w:rsidRPr="00EF5948">
        <w:rPr>
          <w:i/>
          <w:sz w:val="28"/>
          <w:szCs w:val="28"/>
        </w:rPr>
        <w:t>Boueloua</w:t>
      </w:r>
      <w:proofErr w:type="spellEnd"/>
      <w:r w:rsidRPr="00EF5948">
        <w:rPr>
          <w:i/>
          <w:sz w:val="28"/>
          <w:szCs w:val="28"/>
        </w:rPr>
        <w:t xml:space="preserve"> </w:t>
      </w:r>
      <w:proofErr w:type="spellStart"/>
      <w:r w:rsidRPr="00EF5948">
        <w:rPr>
          <w:i/>
          <w:sz w:val="28"/>
          <w:szCs w:val="28"/>
        </w:rPr>
        <w:t>dactyloides</w:t>
      </w:r>
      <w:proofErr w:type="spellEnd"/>
      <w:r>
        <w:rPr>
          <w:rFonts w:ascii="Berlin Sans FB Demi" w:hAnsi="Berlin Sans FB Demi"/>
          <w:sz w:val="24"/>
          <w:szCs w:val="24"/>
        </w:rPr>
        <w:br/>
      </w:r>
      <w:r>
        <w:rPr>
          <w:sz w:val="24"/>
          <w:szCs w:val="24"/>
        </w:rPr>
        <w:t>A warm season, native, blue-green, spreading</w:t>
      </w:r>
      <w:r w:rsidR="00A055E5">
        <w:rPr>
          <w:sz w:val="24"/>
          <w:szCs w:val="24"/>
        </w:rPr>
        <w:t>,</w:t>
      </w:r>
      <w:r>
        <w:rPr>
          <w:sz w:val="24"/>
          <w:szCs w:val="24"/>
        </w:rPr>
        <w:t xml:space="preserve"> dense turf grass for lower than 6,500ft elevation. Buffalo grass produces an attractive low growing, high traffic turf with far </w:t>
      </w:r>
      <w:r w:rsidR="00A055E5">
        <w:rPr>
          <w:sz w:val="24"/>
          <w:szCs w:val="24"/>
        </w:rPr>
        <w:t>fewer</w:t>
      </w:r>
      <w:r>
        <w:rPr>
          <w:sz w:val="24"/>
          <w:szCs w:val="24"/>
        </w:rPr>
        <w:t xml:space="preserve"> watering needs. Does not </w:t>
      </w:r>
      <w:r w:rsidR="0096031D">
        <w:rPr>
          <w:sz w:val="24"/>
          <w:szCs w:val="24"/>
        </w:rPr>
        <w:t>green up until May. Relatively easy to establish as a lawn or in pastures with heavy soils.</w:t>
      </w:r>
    </w:p>
    <w:tbl>
      <w:tblPr>
        <w:tblStyle w:val="TableGrid"/>
        <w:tblW w:w="0" w:type="auto"/>
        <w:tblInd w:w="1525" w:type="dxa"/>
        <w:tblLook w:val="04A0" w:firstRow="1" w:lastRow="0" w:firstColumn="1" w:lastColumn="0" w:noHBand="0" w:noVBand="1"/>
      </w:tblPr>
      <w:tblGrid>
        <w:gridCol w:w="1795"/>
        <w:gridCol w:w="2610"/>
        <w:gridCol w:w="2610"/>
      </w:tblGrid>
      <w:tr w:rsidR="00B0253A" w:rsidRPr="00DC65E3" w14:paraId="766850F9" w14:textId="77777777" w:rsidTr="0060303E">
        <w:tc>
          <w:tcPr>
            <w:tcW w:w="1795" w:type="dxa"/>
          </w:tcPr>
          <w:p w14:paraId="7755A7F5" w14:textId="77777777" w:rsidR="00B0253A" w:rsidRPr="00DC65E3" w:rsidRDefault="00B0253A" w:rsidP="0060303E">
            <w:pPr>
              <w:jc w:val="center"/>
              <w:rPr>
                <w:b/>
                <w:sz w:val="24"/>
                <w:szCs w:val="24"/>
              </w:rPr>
            </w:pPr>
            <w:r w:rsidRPr="00DC65E3">
              <w:rPr>
                <w:b/>
                <w:sz w:val="24"/>
                <w:szCs w:val="24"/>
              </w:rPr>
              <w:t>Zone</w:t>
            </w:r>
          </w:p>
        </w:tc>
        <w:tc>
          <w:tcPr>
            <w:tcW w:w="2610" w:type="dxa"/>
          </w:tcPr>
          <w:p w14:paraId="2C195206" w14:textId="77777777" w:rsidR="00B0253A" w:rsidRPr="00DC65E3" w:rsidRDefault="00B0253A" w:rsidP="0060303E">
            <w:pPr>
              <w:jc w:val="center"/>
              <w:rPr>
                <w:b/>
                <w:sz w:val="24"/>
                <w:szCs w:val="24"/>
              </w:rPr>
            </w:pPr>
            <w:r w:rsidRPr="00DC65E3">
              <w:rPr>
                <w:b/>
                <w:sz w:val="24"/>
                <w:szCs w:val="24"/>
              </w:rPr>
              <w:t>Precipitation</w:t>
            </w:r>
          </w:p>
        </w:tc>
        <w:tc>
          <w:tcPr>
            <w:tcW w:w="2610" w:type="dxa"/>
          </w:tcPr>
          <w:p w14:paraId="626C78EF" w14:textId="77777777" w:rsidR="00B0253A" w:rsidRPr="00DC65E3" w:rsidRDefault="00B0253A" w:rsidP="0060303E">
            <w:pPr>
              <w:jc w:val="center"/>
              <w:rPr>
                <w:b/>
                <w:sz w:val="24"/>
                <w:szCs w:val="24"/>
              </w:rPr>
            </w:pPr>
            <w:r w:rsidRPr="00DC65E3">
              <w:rPr>
                <w:b/>
                <w:sz w:val="24"/>
                <w:szCs w:val="24"/>
              </w:rPr>
              <w:t>Seeding Rate</w:t>
            </w:r>
          </w:p>
        </w:tc>
      </w:tr>
      <w:tr w:rsidR="00B0253A" w14:paraId="38CC3ADB" w14:textId="77777777" w:rsidTr="0060303E">
        <w:tc>
          <w:tcPr>
            <w:tcW w:w="1795" w:type="dxa"/>
          </w:tcPr>
          <w:p w14:paraId="1AF74CBB" w14:textId="0D3CF64E" w:rsidR="00B0253A" w:rsidRDefault="00A055E5" w:rsidP="0060303E">
            <w:pPr>
              <w:jc w:val="center"/>
              <w:rPr>
                <w:sz w:val="24"/>
                <w:szCs w:val="24"/>
              </w:rPr>
            </w:pPr>
            <w:r>
              <w:rPr>
                <w:sz w:val="24"/>
                <w:szCs w:val="24"/>
              </w:rPr>
              <w:t>5,6,7,8</w:t>
            </w:r>
          </w:p>
        </w:tc>
        <w:tc>
          <w:tcPr>
            <w:tcW w:w="2610" w:type="dxa"/>
          </w:tcPr>
          <w:p w14:paraId="1C47678B" w14:textId="6D31B648" w:rsidR="00B0253A" w:rsidRDefault="00A055E5" w:rsidP="0060303E">
            <w:pPr>
              <w:jc w:val="center"/>
              <w:rPr>
                <w:sz w:val="24"/>
                <w:szCs w:val="24"/>
              </w:rPr>
            </w:pPr>
            <w:r>
              <w:rPr>
                <w:sz w:val="24"/>
                <w:szCs w:val="24"/>
              </w:rPr>
              <w:t>10” minimum</w:t>
            </w:r>
          </w:p>
        </w:tc>
        <w:tc>
          <w:tcPr>
            <w:tcW w:w="2610" w:type="dxa"/>
          </w:tcPr>
          <w:p w14:paraId="7A5C0F84" w14:textId="4799FEFE" w:rsidR="00B0253A" w:rsidRDefault="00A055E5" w:rsidP="0060303E">
            <w:pPr>
              <w:jc w:val="center"/>
              <w:rPr>
                <w:sz w:val="24"/>
                <w:szCs w:val="24"/>
              </w:rPr>
            </w:pPr>
            <w:r>
              <w:rPr>
                <w:sz w:val="24"/>
                <w:szCs w:val="24"/>
              </w:rPr>
              <w:t>2-3</w:t>
            </w:r>
            <w:r w:rsidR="00B0253A">
              <w:rPr>
                <w:sz w:val="24"/>
                <w:szCs w:val="24"/>
              </w:rPr>
              <w:t>lbs/1,000 ft</w:t>
            </w:r>
            <w:r w:rsidR="00B0253A" w:rsidRPr="00BE08BB">
              <w:rPr>
                <w:sz w:val="24"/>
                <w:szCs w:val="24"/>
                <w:vertAlign w:val="superscript"/>
              </w:rPr>
              <w:t>2</w:t>
            </w:r>
          </w:p>
        </w:tc>
      </w:tr>
    </w:tbl>
    <w:p w14:paraId="344B7F53" w14:textId="3C18EC9A" w:rsidR="00A055E5" w:rsidRDefault="00A055E5" w:rsidP="00A055E5">
      <w:pPr>
        <w:rPr>
          <w:b/>
          <w:sz w:val="28"/>
          <w:szCs w:val="28"/>
        </w:rPr>
      </w:pPr>
      <w:r>
        <w:rPr>
          <w:b/>
          <w:sz w:val="28"/>
          <w:szCs w:val="28"/>
        </w:rPr>
        <w:br/>
      </w:r>
      <w:r w:rsidRPr="006A735D">
        <w:rPr>
          <w:b/>
          <w:sz w:val="28"/>
          <w:szCs w:val="28"/>
        </w:rPr>
        <w:t xml:space="preserve">Blue Grama </w:t>
      </w:r>
      <w:proofErr w:type="spellStart"/>
      <w:r w:rsidRPr="006A735D">
        <w:rPr>
          <w:i/>
          <w:sz w:val="28"/>
          <w:szCs w:val="28"/>
        </w:rPr>
        <w:t>Bouteloua</w:t>
      </w:r>
      <w:proofErr w:type="spellEnd"/>
      <w:r w:rsidRPr="006A735D">
        <w:rPr>
          <w:i/>
          <w:sz w:val="28"/>
          <w:szCs w:val="28"/>
        </w:rPr>
        <w:t xml:space="preserve"> </w:t>
      </w:r>
      <w:proofErr w:type="spellStart"/>
      <w:r w:rsidRPr="006A735D">
        <w:rPr>
          <w:i/>
          <w:sz w:val="28"/>
          <w:szCs w:val="28"/>
        </w:rPr>
        <w:t>gracilis</w:t>
      </w:r>
      <w:proofErr w:type="spellEnd"/>
      <w:r>
        <w:rPr>
          <w:rFonts w:ascii="Berlin Sans FB Demi" w:hAnsi="Berlin Sans FB Demi"/>
          <w:sz w:val="24"/>
          <w:szCs w:val="24"/>
        </w:rPr>
        <w:br/>
      </w:r>
      <w:r>
        <w:rPr>
          <w:sz w:val="24"/>
          <w:szCs w:val="24"/>
        </w:rPr>
        <w:t>State grass for CO and NM. A warm season grass similar to Buffalo Grass, it has low water needs but a lower traffic tolerance and is slower to spread. Strongly prefers alkaline soils and full sun. Has strong ability to withstand drought by going semi-dormant. Often added to mixtures to help erosion control.</w:t>
      </w:r>
    </w:p>
    <w:tbl>
      <w:tblPr>
        <w:tblStyle w:val="TableGrid"/>
        <w:tblW w:w="0" w:type="auto"/>
        <w:tblInd w:w="1525" w:type="dxa"/>
        <w:tblLook w:val="04A0" w:firstRow="1" w:lastRow="0" w:firstColumn="1" w:lastColumn="0" w:noHBand="0" w:noVBand="1"/>
      </w:tblPr>
      <w:tblGrid>
        <w:gridCol w:w="1795"/>
        <w:gridCol w:w="2610"/>
        <w:gridCol w:w="2610"/>
      </w:tblGrid>
      <w:tr w:rsidR="00A055E5" w:rsidRPr="00DC65E3" w14:paraId="7C286CF7" w14:textId="77777777" w:rsidTr="0060303E">
        <w:tc>
          <w:tcPr>
            <w:tcW w:w="1795" w:type="dxa"/>
          </w:tcPr>
          <w:p w14:paraId="4F606D24" w14:textId="77777777" w:rsidR="00A055E5" w:rsidRPr="00DC65E3" w:rsidRDefault="00A055E5" w:rsidP="0060303E">
            <w:pPr>
              <w:jc w:val="center"/>
              <w:rPr>
                <w:b/>
                <w:sz w:val="24"/>
                <w:szCs w:val="24"/>
              </w:rPr>
            </w:pPr>
            <w:r w:rsidRPr="00DC65E3">
              <w:rPr>
                <w:b/>
                <w:sz w:val="24"/>
                <w:szCs w:val="24"/>
              </w:rPr>
              <w:t>Zone</w:t>
            </w:r>
          </w:p>
        </w:tc>
        <w:tc>
          <w:tcPr>
            <w:tcW w:w="2610" w:type="dxa"/>
          </w:tcPr>
          <w:p w14:paraId="4147DDB0" w14:textId="77777777" w:rsidR="00A055E5" w:rsidRPr="00DC65E3" w:rsidRDefault="00A055E5" w:rsidP="0060303E">
            <w:pPr>
              <w:jc w:val="center"/>
              <w:rPr>
                <w:b/>
                <w:sz w:val="24"/>
                <w:szCs w:val="24"/>
              </w:rPr>
            </w:pPr>
            <w:r w:rsidRPr="00DC65E3">
              <w:rPr>
                <w:b/>
                <w:sz w:val="24"/>
                <w:szCs w:val="24"/>
              </w:rPr>
              <w:t>Precipitation</w:t>
            </w:r>
          </w:p>
        </w:tc>
        <w:tc>
          <w:tcPr>
            <w:tcW w:w="2610" w:type="dxa"/>
          </w:tcPr>
          <w:p w14:paraId="7D107A15" w14:textId="77777777" w:rsidR="00A055E5" w:rsidRPr="00DC65E3" w:rsidRDefault="00A055E5" w:rsidP="0060303E">
            <w:pPr>
              <w:jc w:val="center"/>
              <w:rPr>
                <w:b/>
                <w:sz w:val="24"/>
                <w:szCs w:val="24"/>
              </w:rPr>
            </w:pPr>
            <w:r w:rsidRPr="00DC65E3">
              <w:rPr>
                <w:b/>
                <w:sz w:val="24"/>
                <w:szCs w:val="24"/>
              </w:rPr>
              <w:t>Seeding Rate</w:t>
            </w:r>
          </w:p>
        </w:tc>
      </w:tr>
      <w:tr w:rsidR="00A055E5" w14:paraId="5679E462" w14:textId="77777777" w:rsidTr="0060303E">
        <w:tc>
          <w:tcPr>
            <w:tcW w:w="1795" w:type="dxa"/>
          </w:tcPr>
          <w:p w14:paraId="35E92AF4" w14:textId="63A0043B" w:rsidR="00A055E5" w:rsidRDefault="00A055E5" w:rsidP="0060303E">
            <w:pPr>
              <w:jc w:val="center"/>
              <w:rPr>
                <w:sz w:val="24"/>
                <w:szCs w:val="24"/>
              </w:rPr>
            </w:pPr>
            <w:r>
              <w:rPr>
                <w:sz w:val="24"/>
                <w:szCs w:val="24"/>
              </w:rPr>
              <w:t>6,7</w:t>
            </w:r>
          </w:p>
        </w:tc>
        <w:tc>
          <w:tcPr>
            <w:tcW w:w="2610" w:type="dxa"/>
          </w:tcPr>
          <w:p w14:paraId="4D21A9C8" w14:textId="1C922E72" w:rsidR="00A055E5" w:rsidRDefault="00A055E5" w:rsidP="0060303E">
            <w:pPr>
              <w:jc w:val="center"/>
              <w:rPr>
                <w:sz w:val="24"/>
                <w:szCs w:val="24"/>
              </w:rPr>
            </w:pPr>
            <w:r>
              <w:rPr>
                <w:sz w:val="24"/>
                <w:szCs w:val="24"/>
              </w:rPr>
              <w:t>7” minimum</w:t>
            </w:r>
          </w:p>
        </w:tc>
        <w:tc>
          <w:tcPr>
            <w:tcW w:w="2610" w:type="dxa"/>
          </w:tcPr>
          <w:p w14:paraId="1F7B4103" w14:textId="77777777" w:rsidR="00A055E5" w:rsidRDefault="00A055E5" w:rsidP="0060303E">
            <w:pPr>
              <w:jc w:val="center"/>
              <w:rPr>
                <w:sz w:val="24"/>
                <w:szCs w:val="24"/>
              </w:rPr>
            </w:pPr>
            <w:r>
              <w:rPr>
                <w:sz w:val="24"/>
                <w:szCs w:val="24"/>
              </w:rPr>
              <w:t>2-3lbs/1,000 ft</w:t>
            </w:r>
            <w:r w:rsidRPr="00BE08BB">
              <w:rPr>
                <w:sz w:val="24"/>
                <w:szCs w:val="24"/>
                <w:vertAlign w:val="superscript"/>
              </w:rPr>
              <w:t>2</w:t>
            </w:r>
          </w:p>
        </w:tc>
      </w:tr>
    </w:tbl>
    <w:p w14:paraId="22F9A4DA" w14:textId="648DDE90" w:rsidR="000F6C7A" w:rsidRDefault="000F6C7A" w:rsidP="000F6C7A">
      <w:pPr>
        <w:rPr>
          <w:rFonts w:cstheme="minorHAnsi"/>
          <w:sz w:val="28"/>
          <w:szCs w:val="28"/>
        </w:rPr>
      </w:pPr>
    </w:p>
    <w:p w14:paraId="68C23CEB" w14:textId="74AD6BA8" w:rsidR="00505672" w:rsidRDefault="00505672" w:rsidP="00505672">
      <w:pPr>
        <w:jc w:val="center"/>
        <w:rPr>
          <w:rFonts w:ascii="Berlin Sans FB Demi" w:hAnsi="Berlin Sans FB Demi"/>
          <w:sz w:val="32"/>
          <w:szCs w:val="32"/>
        </w:rPr>
      </w:pPr>
      <w:r>
        <w:rPr>
          <w:rFonts w:ascii="Berlin Sans FB Demi" w:hAnsi="Berlin Sans FB Demi"/>
          <w:noProof/>
          <w:sz w:val="32"/>
          <w:szCs w:val="32"/>
        </w:rPr>
        <w:lastRenderedPageBreak/>
        <mc:AlternateContent>
          <mc:Choice Requires="wps">
            <w:drawing>
              <wp:anchor distT="0" distB="0" distL="114300" distR="114300" simplePos="0" relativeHeight="251665408" behindDoc="0" locked="0" layoutInCell="1" allowOverlap="1" wp14:anchorId="4D718216" wp14:editId="1698533F">
                <wp:simplePos x="0" y="0"/>
                <wp:positionH relativeFrom="column">
                  <wp:posOffset>8255</wp:posOffset>
                </wp:positionH>
                <wp:positionV relativeFrom="paragraph">
                  <wp:posOffset>316377</wp:posOffset>
                </wp:positionV>
                <wp:extent cx="6312877" cy="0"/>
                <wp:effectExtent l="0" t="0" r="12065" b="12700"/>
                <wp:wrapNone/>
                <wp:docPr id="7" name="Straight Connector 7"/>
                <wp:cNvGraphicFramePr/>
                <a:graphic xmlns:a="http://schemas.openxmlformats.org/drawingml/2006/main">
                  <a:graphicData uri="http://schemas.microsoft.com/office/word/2010/wordprocessingShape">
                    <wps:wsp>
                      <wps:cNvCnPr/>
                      <wps:spPr>
                        <a:xfrm>
                          <a:off x="0" y="0"/>
                          <a:ext cx="63128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054F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4.9pt" to="49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" strokecolor="black [3200]" strokeweight="1pt">
                <v:stroke joinstyle="miter"/>
              </v:line>
            </w:pict>
          </mc:Fallback>
        </mc:AlternateContent>
      </w:r>
      <w:r>
        <w:rPr>
          <w:rFonts w:ascii="Berlin Sans FB Demi" w:hAnsi="Berlin Sans FB Demi"/>
          <w:sz w:val="32"/>
          <w:szCs w:val="32"/>
        </w:rPr>
        <w:t>Other Standard Mixes</w:t>
      </w:r>
    </w:p>
    <w:p w14:paraId="7EA804EB" w14:textId="1918C85B" w:rsidR="00505672" w:rsidRDefault="00505672" w:rsidP="00505672">
      <w:pPr>
        <w:rPr>
          <w:b/>
          <w:sz w:val="28"/>
          <w:szCs w:val="28"/>
        </w:rPr>
      </w:pPr>
      <w:r>
        <w:rPr>
          <w:b/>
          <w:sz w:val="28"/>
          <w:szCs w:val="28"/>
        </w:rPr>
        <w:t xml:space="preserve">Alkali Seed Mix   </w:t>
      </w:r>
      <w:r>
        <w:rPr>
          <w:rFonts w:ascii="Berlin Sans FB Demi" w:hAnsi="Berlin Sans FB Demi"/>
          <w:sz w:val="24"/>
          <w:szCs w:val="24"/>
        </w:rPr>
        <w:br/>
      </w:r>
      <w:r>
        <w:rPr>
          <w:sz w:val="24"/>
          <w:szCs w:val="24"/>
        </w:rPr>
        <w:t xml:space="preserve">The SW Colorado, soils derived from the Mancos Shale are commonly high in sodium salts. The species in this mix have higher salt tolerance. The water requirements are minimal, but the grasses can withstand short periods of flooding. </w:t>
      </w:r>
    </w:p>
    <w:tbl>
      <w:tblPr>
        <w:tblStyle w:val="TableGrid"/>
        <w:tblW w:w="0" w:type="auto"/>
        <w:tblInd w:w="360" w:type="dxa"/>
        <w:tblLook w:val="04A0" w:firstRow="1" w:lastRow="0" w:firstColumn="1" w:lastColumn="0" w:noHBand="0" w:noVBand="1"/>
      </w:tblPr>
      <w:tblGrid>
        <w:gridCol w:w="1165"/>
        <w:gridCol w:w="1980"/>
        <w:gridCol w:w="3330"/>
        <w:gridCol w:w="2927"/>
      </w:tblGrid>
      <w:tr w:rsidR="00505672" w:rsidRPr="00DC65E3" w14:paraId="59A1EC69" w14:textId="77777777" w:rsidTr="0060303E">
        <w:tc>
          <w:tcPr>
            <w:tcW w:w="1165" w:type="dxa"/>
          </w:tcPr>
          <w:p w14:paraId="0ED1ADC0" w14:textId="77777777" w:rsidR="00505672" w:rsidRPr="00DC65E3" w:rsidRDefault="00505672" w:rsidP="0060303E">
            <w:pPr>
              <w:jc w:val="center"/>
              <w:rPr>
                <w:b/>
                <w:sz w:val="24"/>
                <w:szCs w:val="24"/>
              </w:rPr>
            </w:pPr>
            <w:r w:rsidRPr="00DC65E3">
              <w:rPr>
                <w:b/>
                <w:sz w:val="24"/>
                <w:szCs w:val="24"/>
              </w:rPr>
              <w:t>Zone</w:t>
            </w:r>
          </w:p>
        </w:tc>
        <w:tc>
          <w:tcPr>
            <w:tcW w:w="1980" w:type="dxa"/>
          </w:tcPr>
          <w:p w14:paraId="1D035454" w14:textId="77777777" w:rsidR="00505672" w:rsidRPr="00DC65E3" w:rsidRDefault="00505672" w:rsidP="0060303E">
            <w:pPr>
              <w:jc w:val="center"/>
              <w:rPr>
                <w:b/>
                <w:sz w:val="24"/>
                <w:szCs w:val="24"/>
              </w:rPr>
            </w:pPr>
            <w:r w:rsidRPr="00DC65E3">
              <w:rPr>
                <w:b/>
                <w:sz w:val="24"/>
                <w:szCs w:val="24"/>
              </w:rPr>
              <w:t>Precipitation</w:t>
            </w:r>
          </w:p>
        </w:tc>
        <w:tc>
          <w:tcPr>
            <w:tcW w:w="3330" w:type="dxa"/>
          </w:tcPr>
          <w:p w14:paraId="23C6C920" w14:textId="77777777" w:rsidR="00505672" w:rsidRPr="00DC65E3" w:rsidRDefault="00505672" w:rsidP="0060303E">
            <w:pPr>
              <w:jc w:val="center"/>
              <w:rPr>
                <w:b/>
                <w:sz w:val="24"/>
                <w:szCs w:val="24"/>
              </w:rPr>
            </w:pPr>
            <w:r w:rsidRPr="00DC65E3">
              <w:rPr>
                <w:b/>
                <w:sz w:val="24"/>
                <w:szCs w:val="24"/>
              </w:rPr>
              <w:t>Species</w:t>
            </w:r>
          </w:p>
        </w:tc>
        <w:tc>
          <w:tcPr>
            <w:tcW w:w="2927" w:type="dxa"/>
          </w:tcPr>
          <w:p w14:paraId="1C1E835B" w14:textId="77777777" w:rsidR="00505672" w:rsidRPr="00DC65E3" w:rsidRDefault="00505672" w:rsidP="0060303E">
            <w:pPr>
              <w:jc w:val="center"/>
              <w:rPr>
                <w:b/>
                <w:sz w:val="24"/>
                <w:szCs w:val="24"/>
              </w:rPr>
            </w:pPr>
            <w:r w:rsidRPr="00DC65E3">
              <w:rPr>
                <w:b/>
                <w:sz w:val="24"/>
                <w:szCs w:val="24"/>
              </w:rPr>
              <w:t>Seeding Rate</w:t>
            </w:r>
          </w:p>
        </w:tc>
      </w:tr>
      <w:tr w:rsidR="00505672" w14:paraId="5147E037" w14:textId="77777777" w:rsidTr="0060303E">
        <w:tc>
          <w:tcPr>
            <w:tcW w:w="1165" w:type="dxa"/>
          </w:tcPr>
          <w:p w14:paraId="33F75462" w14:textId="77777777" w:rsidR="00505672" w:rsidRDefault="00505672" w:rsidP="0060303E">
            <w:pPr>
              <w:jc w:val="center"/>
              <w:rPr>
                <w:sz w:val="24"/>
                <w:szCs w:val="24"/>
              </w:rPr>
            </w:pPr>
          </w:p>
          <w:p w14:paraId="326CFE15" w14:textId="77777777" w:rsidR="00505672" w:rsidRDefault="00505672" w:rsidP="0060303E">
            <w:pPr>
              <w:jc w:val="center"/>
              <w:rPr>
                <w:sz w:val="24"/>
                <w:szCs w:val="24"/>
              </w:rPr>
            </w:pPr>
          </w:p>
          <w:p w14:paraId="1A5C343D" w14:textId="2325A0C1" w:rsidR="00505672" w:rsidRDefault="00505672" w:rsidP="0060303E">
            <w:pPr>
              <w:jc w:val="center"/>
              <w:rPr>
                <w:sz w:val="24"/>
                <w:szCs w:val="24"/>
              </w:rPr>
            </w:pPr>
            <w:r>
              <w:rPr>
                <w:sz w:val="24"/>
                <w:szCs w:val="24"/>
              </w:rPr>
              <w:t>4</w:t>
            </w:r>
          </w:p>
        </w:tc>
        <w:tc>
          <w:tcPr>
            <w:tcW w:w="1980" w:type="dxa"/>
          </w:tcPr>
          <w:p w14:paraId="5E4CBC02" w14:textId="77777777" w:rsidR="00505672" w:rsidRDefault="00505672" w:rsidP="0060303E">
            <w:pPr>
              <w:jc w:val="center"/>
              <w:rPr>
                <w:sz w:val="24"/>
                <w:szCs w:val="24"/>
              </w:rPr>
            </w:pPr>
          </w:p>
          <w:p w14:paraId="40D58D3E" w14:textId="77777777" w:rsidR="00505672" w:rsidRDefault="00505672" w:rsidP="0060303E">
            <w:pPr>
              <w:jc w:val="center"/>
              <w:rPr>
                <w:sz w:val="24"/>
                <w:szCs w:val="24"/>
              </w:rPr>
            </w:pPr>
          </w:p>
          <w:p w14:paraId="5B98484E" w14:textId="084F3CE1" w:rsidR="00505672" w:rsidRDefault="00505672" w:rsidP="0060303E">
            <w:pPr>
              <w:jc w:val="center"/>
              <w:rPr>
                <w:sz w:val="24"/>
                <w:szCs w:val="24"/>
              </w:rPr>
            </w:pPr>
            <w:r>
              <w:rPr>
                <w:sz w:val="24"/>
                <w:szCs w:val="24"/>
              </w:rPr>
              <w:t>15”-20”</w:t>
            </w:r>
          </w:p>
        </w:tc>
        <w:tc>
          <w:tcPr>
            <w:tcW w:w="3330" w:type="dxa"/>
          </w:tcPr>
          <w:p w14:paraId="1AFED308" w14:textId="77777777" w:rsidR="00505672" w:rsidRDefault="00505672" w:rsidP="0060303E">
            <w:pPr>
              <w:rPr>
                <w:sz w:val="24"/>
                <w:szCs w:val="24"/>
              </w:rPr>
            </w:pPr>
            <w:r>
              <w:rPr>
                <w:sz w:val="24"/>
                <w:szCs w:val="24"/>
              </w:rPr>
              <w:t>25% Tall Wheatgrass</w:t>
            </w:r>
          </w:p>
          <w:p w14:paraId="2DB84032" w14:textId="77777777" w:rsidR="00505672" w:rsidRDefault="00505672" w:rsidP="0060303E">
            <w:pPr>
              <w:rPr>
                <w:sz w:val="24"/>
                <w:szCs w:val="24"/>
              </w:rPr>
            </w:pPr>
            <w:r>
              <w:rPr>
                <w:sz w:val="24"/>
                <w:szCs w:val="24"/>
              </w:rPr>
              <w:t>25% Tall Fescue</w:t>
            </w:r>
          </w:p>
          <w:p w14:paraId="285283C6" w14:textId="77777777" w:rsidR="00505672" w:rsidRDefault="00505672" w:rsidP="0060303E">
            <w:pPr>
              <w:rPr>
                <w:sz w:val="24"/>
                <w:szCs w:val="24"/>
              </w:rPr>
            </w:pPr>
            <w:r>
              <w:rPr>
                <w:sz w:val="24"/>
                <w:szCs w:val="24"/>
              </w:rPr>
              <w:t>15% Slender Wheatgrass</w:t>
            </w:r>
          </w:p>
          <w:p w14:paraId="48C7D329" w14:textId="77777777" w:rsidR="00505672" w:rsidRDefault="00505672" w:rsidP="0060303E">
            <w:pPr>
              <w:rPr>
                <w:sz w:val="24"/>
                <w:szCs w:val="24"/>
              </w:rPr>
            </w:pPr>
            <w:r>
              <w:rPr>
                <w:sz w:val="24"/>
                <w:szCs w:val="24"/>
              </w:rPr>
              <w:t>15% Alkali Grass</w:t>
            </w:r>
          </w:p>
          <w:p w14:paraId="7691F190" w14:textId="77777777" w:rsidR="00505672" w:rsidRDefault="00505672" w:rsidP="0060303E">
            <w:pPr>
              <w:rPr>
                <w:sz w:val="24"/>
                <w:szCs w:val="24"/>
              </w:rPr>
            </w:pPr>
            <w:r>
              <w:rPr>
                <w:sz w:val="24"/>
                <w:szCs w:val="24"/>
              </w:rPr>
              <w:t>15% Russian Wildrye</w:t>
            </w:r>
          </w:p>
          <w:p w14:paraId="27F13F65" w14:textId="41F310F9" w:rsidR="00505672" w:rsidRDefault="00505672" w:rsidP="0060303E">
            <w:pPr>
              <w:rPr>
                <w:sz w:val="24"/>
                <w:szCs w:val="24"/>
              </w:rPr>
            </w:pPr>
            <w:r>
              <w:rPr>
                <w:sz w:val="24"/>
                <w:szCs w:val="24"/>
              </w:rPr>
              <w:t>5% Strawberry Clover</w:t>
            </w:r>
          </w:p>
        </w:tc>
        <w:tc>
          <w:tcPr>
            <w:tcW w:w="2927" w:type="dxa"/>
          </w:tcPr>
          <w:p w14:paraId="6D19CAED" w14:textId="77777777" w:rsidR="00505672" w:rsidRDefault="00505672" w:rsidP="0060303E">
            <w:pPr>
              <w:jc w:val="center"/>
              <w:rPr>
                <w:sz w:val="24"/>
                <w:szCs w:val="24"/>
              </w:rPr>
            </w:pPr>
          </w:p>
          <w:p w14:paraId="174C5D45" w14:textId="77777777" w:rsidR="00505672" w:rsidRDefault="00505672" w:rsidP="00505672">
            <w:pPr>
              <w:jc w:val="center"/>
              <w:rPr>
                <w:sz w:val="24"/>
                <w:szCs w:val="24"/>
              </w:rPr>
            </w:pPr>
          </w:p>
          <w:p w14:paraId="5FAB7F84" w14:textId="24DEED8F" w:rsidR="00505672" w:rsidRDefault="00505672" w:rsidP="00505672">
            <w:pPr>
              <w:jc w:val="center"/>
              <w:rPr>
                <w:sz w:val="24"/>
                <w:szCs w:val="24"/>
              </w:rPr>
            </w:pPr>
            <w:r>
              <w:rPr>
                <w:sz w:val="24"/>
                <w:szCs w:val="24"/>
              </w:rPr>
              <w:t>15-20lbs/acre</w:t>
            </w:r>
          </w:p>
        </w:tc>
      </w:tr>
    </w:tbl>
    <w:p w14:paraId="0FD24A7E" w14:textId="77777777" w:rsidR="00E43397" w:rsidRDefault="00505672" w:rsidP="00E43397">
      <w:pPr>
        <w:rPr>
          <w:b/>
          <w:sz w:val="28"/>
          <w:szCs w:val="28"/>
        </w:rPr>
      </w:pPr>
      <w:r>
        <w:rPr>
          <w:b/>
          <w:sz w:val="28"/>
          <w:szCs w:val="28"/>
        </w:rPr>
        <w:br/>
      </w:r>
      <w:r w:rsidR="00E43397">
        <w:rPr>
          <w:b/>
          <w:sz w:val="28"/>
          <w:szCs w:val="28"/>
        </w:rPr>
        <w:t xml:space="preserve">Edgemont Highlands Mix  </w:t>
      </w:r>
      <w:r w:rsidR="00E43397">
        <w:rPr>
          <w:rFonts w:ascii="Berlin Sans FB Demi" w:hAnsi="Berlin Sans FB Demi"/>
          <w:sz w:val="24"/>
          <w:szCs w:val="24"/>
        </w:rPr>
        <w:br/>
      </w:r>
      <w:r w:rsidR="00E43397">
        <w:rPr>
          <w:sz w:val="24"/>
          <w:szCs w:val="24"/>
        </w:rPr>
        <w:t>This blend of warm and cool season grasses allows for early spring greening. Many grasses in this blend are ornamental, giving a diverse array of color.</w:t>
      </w:r>
    </w:p>
    <w:tbl>
      <w:tblPr>
        <w:tblStyle w:val="TableGrid"/>
        <w:tblW w:w="0" w:type="auto"/>
        <w:tblInd w:w="360" w:type="dxa"/>
        <w:tblLook w:val="04A0" w:firstRow="1" w:lastRow="0" w:firstColumn="1" w:lastColumn="0" w:noHBand="0" w:noVBand="1"/>
      </w:tblPr>
      <w:tblGrid>
        <w:gridCol w:w="1165"/>
        <w:gridCol w:w="1980"/>
        <w:gridCol w:w="3330"/>
        <w:gridCol w:w="2927"/>
      </w:tblGrid>
      <w:tr w:rsidR="00E43397" w:rsidRPr="00DC65E3" w14:paraId="7569BEF3" w14:textId="77777777" w:rsidTr="00E43397">
        <w:tc>
          <w:tcPr>
            <w:tcW w:w="1165" w:type="dxa"/>
          </w:tcPr>
          <w:p w14:paraId="118070F5" w14:textId="77777777" w:rsidR="00E43397" w:rsidRPr="00DC65E3" w:rsidRDefault="00E43397" w:rsidP="00E43397">
            <w:pPr>
              <w:jc w:val="center"/>
              <w:rPr>
                <w:b/>
                <w:sz w:val="24"/>
                <w:szCs w:val="24"/>
              </w:rPr>
            </w:pPr>
            <w:r w:rsidRPr="00DC65E3">
              <w:rPr>
                <w:b/>
                <w:sz w:val="24"/>
                <w:szCs w:val="24"/>
              </w:rPr>
              <w:t>Zone</w:t>
            </w:r>
          </w:p>
        </w:tc>
        <w:tc>
          <w:tcPr>
            <w:tcW w:w="1980" w:type="dxa"/>
          </w:tcPr>
          <w:p w14:paraId="077A2ECA" w14:textId="77777777" w:rsidR="00E43397" w:rsidRPr="00DC65E3" w:rsidRDefault="00E43397" w:rsidP="00E43397">
            <w:pPr>
              <w:jc w:val="center"/>
              <w:rPr>
                <w:b/>
                <w:sz w:val="24"/>
                <w:szCs w:val="24"/>
              </w:rPr>
            </w:pPr>
            <w:r w:rsidRPr="00DC65E3">
              <w:rPr>
                <w:b/>
                <w:sz w:val="24"/>
                <w:szCs w:val="24"/>
              </w:rPr>
              <w:t>Precipitation</w:t>
            </w:r>
          </w:p>
        </w:tc>
        <w:tc>
          <w:tcPr>
            <w:tcW w:w="3330" w:type="dxa"/>
          </w:tcPr>
          <w:p w14:paraId="7561AF4E" w14:textId="77777777" w:rsidR="00E43397" w:rsidRPr="00DC65E3" w:rsidRDefault="00E43397" w:rsidP="00E43397">
            <w:pPr>
              <w:jc w:val="center"/>
              <w:rPr>
                <w:b/>
                <w:sz w:val="24"/>
                <w:szCs w:val="24"/>
              </w:rPr>
            </w:pPr>
            <w:r w:rsidRPr="00DC65E3">
              <w:rPr>
                <w:b/>
                <w:sz w:val="24"/>
                <w:szCs w:val="24"/>
              </w:rPr>
              <w:t>Species</w:t>
            </w:r>
          </w:p>
        </w:tc>
        <w:tc>
          <w:tcPr>
            <w:tcW w:w="2927" w:type="dxa"/>
          </w:tcPr>
          <w:p w14:paraId="3F8F3ED1" w14:textId="77777777" w:rsidR="00E43397" w:rsidRPr="00DC65E3" w:rsidRDefault="00E43397" w:rsidP="00E43397">
            <w:pPr>
              <w:jc w:val="center"/>
              <w:rPr>
                <w:b/>
                <w:sz w:val="24"/>
                <w:szCs w:val="24"/>
              </w:rPr>
            </w:pPr>
            <w:r w:rsidRPr="00DC65E3">
              <w:rPr>
                <w:b/>
                <w:sz w:val="24"/>
                <w:szCs w:val="24"/>
              </w:rPr>
              <w:t>Seeding Rate</w:t>
            </w:r>
          </w:p>
        </w:tc>
      </w:tr>
      <w:tr w:rsidR="00E43397" w14:paraId="64BEA155" w14:textId="77777777" w:rsidTr="00E43397">
        <w:tc>
          <w:tcPr>
            <w:tcW w:w="1165" w:type="dxa"/>
          </w:tcPr>
          <w:p w14:paraId="74CF671C" w14:textId="77777777" w:rsidR="00E43397" w:rsidRDefault="00E43397" w:rsidP="00E43397">
            <w:pPr>
              <w:jc w:val="center"/>
              <w:rPr>
                <w:sz w:val="24"/>
                <w:szCs w:val="24"/>
              </w:rPr>
            </w:pPr>
          </w:p>
          <w:p w14:paraId="53B3A0AC" w14:textId="77777777" w:rsidR="00E43397" w:rsidRDefault="00E43397" w:rsidP="00E43397">
            <w:pPr>
              <w:jc w:val="center"/>
              <w:rPr>
                <w:sz w:val="24"/>
                <w:szCs w:val="24"/>
              </w:rPr>
            </w:pPr>
          </w:p>
          <w:p w14:paraId="2D27B7EF" w14:textId="77777777" w:rsidR="00E43397" w:rsidRDefault="00E43397" w:rsidP="00E43397">
            <w:pPr>
              <w:jc w:val="center"/>
              <w:rPr>
                <w:sz w:val="24"/>
                <w:szCs w:val="24"/>
              </w:rPr>
            </w:pPr>
            <w:r>
              <w:rPr>
                <w:sz w:val="24"/>
                <w:szCs w:val="24"/>
              </w:rPr>
              <w:t>3,4</w:t>
            </w:r>
          </w:p>
          <w:p w14:paraId="67C8104E" w14:textId="77777777" w:rsidR="00E43397" w:rsidRDefault="00E43397" w:rsidP="00E43397">
            <w:pPr>
              <w:jc w:val="center"/>
              <w:rPr>
                <w:sz w:val="24"/>
                <w:szCs w:val="24"/>
              </w:rPr>
            </w:pPr>
          </w:p>
        </w:tc>
        <w:tc>
          <w:tcPr>
            <w:tcW w:w="1980" w:type="dxa"/>
          </w:tcPr>
          <w:p w14:paraId="0126814B" w14:textId="77777777" w:rsidR="00E43397" w:rsidRDefault="00E43397" w:rsidP="00E43397">
            <w:pPr>
              <w:jc w:val="center"/>
              <w:rPr>
                <w:sz w:val="24"/>
                <w:szCs w:val="24"/>
              </w:rPr>
            </w:pPr>
          </w:p>
          <w:p w14:paraId="3D3ABE83" w14:textId="77777777" w:rsidR="00E43397" w:rsidRDefault="00E43397" w:rsidP="00E43397">
            <w:pPr>
              <w:jc w:val="center"/>
              <w:rPr>
                <w:sz w:val="24"/>
                <w:szCs w:val="24"/>
              </w:rPr>
            </w:pPr>
          </w:p>
          <w:p w14:paraId="11AB7E23" w14:textId="77777777" w:rsidR="00E43397" w:rsidRDefault="00E43397" w:rsidP="00E43397">
            <w:pPr>
              <w:jc w:val="center"/>
              <w:rPr>
                <w:sz w:val="24"/>
                <w:szCs w:val="24"/>
              </w:rPr>
            </w:pPr>
            <w:r>
              <w:rPr>
                <w:sz w:val="24"/>
                <w:szCs w:val="24"/>
              </w:rPr>
              <w:t>16”-18”</w:t>
            </w:r>
          </w:p>
          <w:p w14:paraId="7B12BBC9" w14:textId="77777777" w:rsidR="00E43397" w:rsidRDefault="00E43397" w:rsidP="00E43397">
            <w:pPr>
              <w:jc w:val="center"/>
              <w:rPr>
                <w:sz w:val="24"/>
                <w:szCs w:val="24"/>
              </w:rPr>
            </w:pPr>
          </w:p>
        </w:tc>
        <w:tc>
          <w:tcPr>
            <w:tcW w:w="3330" w:type="dxa"/>
          </w:tcPr>
          <w:p w14:paraId="18BAFB45" w14:textId="77777777" w:rsidR="00E43397" w:rsidRDefault="00E43397" w:rsidP="00E43397">
            <w:pPr>
              <w:rPr>
                <w:sz w:val="24"/>
                <w:szCs w:val="24"/>
              </w:rPr>
            </w:pPr>
            <w:r>
              <w:rPr>
                <w:sz w:val="24"/>
                <w:szCs w:val="24"/>
              </w:rPr>
              <w:t>25% Slender Wheatgrass</w:t>
            </w:r>
          </w:p>
          <w:p w14:paraId="5846333F" w14:textId="77777777" w:rsidR="00E43397" w:rsidRDefault="00E43397" w:rsidP="00E43397">
            <w:pPr>
              <w:rPr>
                <w:sz w:val="24"/>
                <w:szCs w:val="24"/>
              </w:rPr>
            </w:pPr>
            <w:r>
              <w:rPr>
                <w:sz w:val="24"/>
                <w:szCs w:val="24"/>
              </w:rPr>
              <w:t>20% Mountain Brome</w:t>
            </w:r>
          </w:p>
          <w:p w14:paraId="1828E609" w14:textId="77777777" w:rsidR="00E43397" w:rsidRDefault="00E43397" w:rsidP="00E43397">
            <w:pPr>
              <w:rPr>
                <w:sz w:val="24"/>
                <w:szCs w:val="24"/>
              </w:rPr>
            </w:pPr>
            <w:r>
              <w:rPr>
                <w:sz w:val="24"/>
                <w:szCs w:val="24"/>
              </w:rPr>
              <w:t xml:space="preserve">15% </w:t>
            </w:r>
            <w:proofErr w:type="spellStart"/>
            <w:r>
              <w:rPr>
                <w:sz w:val="24"/>
                <w:szCs w:val="24"/>
              </w:rPr>
              <w:t>Thickspike</w:t>
            </w:r>
            <w:proofErr w:type="spellEnd"/>
            <w:r>
              <w:rPr>
                <w:sz w:val="24"/>
                <w:szCs w:val="24"/>
              </w:rPr>
              <w:t xml:space="preserve"> Wheatgrass</w:t>
            </w:r>
          </w:p>
          <w:p w14:paraId="740D9B31" w14:textId="77777777" w:rsidR="00E43397" w:rsidRDefault="00E43397" w:rsidP="00E43397">
            <w:pPr>
              <w:rPr>
                <w:sz w:val="24"/>
                <w:szCs w:val="24"/>
              </w:rPr>
            </w:pPr>
            <w:r>
              <w:rPr>
                <w:sz w:val="24"/>
                <w:szCs w:val="24"/>
              </w:rPr>
              <w:t>15% Western Wheatgrass</w:t>
            </w:r>
          </w:p>
          <w:p w14:paraId="4907A248" w14:textId="77777777" w:rsidR="00E43397" w:rsidRDefault="00E43397" w:rsidP="00E43397">
            <w:pPr>
              <w:rPr>
                <w:sz w:val="24"/>
                <w:szCs w:val="24"/>
              </w:rPr>
            </w:pPr>
            <w:r>
              <w:rPr>
                <w:sz w:val="24"/>
                <w:szCs w:val="24"/>
              </w:rPr>
              <w:t xml:space="preserve">10% Indian </w:t>
            </w:r>
            <w:proofErr w:type="spellStart"/>
            <w:r>
              <w:rPr>
                <w:sz w:val="24"/>
                <w:szCs w:val="24"/>
              </w:rPr>
              <w:t>Ricegrass</w:t>
            </w:r>
            <w:proofErr w:type="spellEnd"/>
          </w:p>
          <w:p w14:paraId="44E98B2F" w14:textId="77777777" w:rsidR="00E43397" w:rsidRDefault="00E43397" w:rsidP="00E43397">
            <w:pPr>
              <w:rPr>
                <w:sz w:val="24"/>
                <w:szCs w:val="24"/>
              </w:rPr>
            </w:pPr>
            <w:r>
              <w:rPr>
                <w:sz w:val="24"/>
                <w:szCs w:val="24"/>
              </w:rPr>
              <w:t>5% Green Needlegrass</w:t>
            </w:r>
          </w:p>
          <w:p w14:paraId="4E8D5A8C" w14:textId="77777777" w:rsidR="00E43397" w:rsidRDefault="00E43397" w:rsidP="00E43397">
            <w:pPr>
              <w:rPr>
                <w:sz w:val="24"/>
                <w:szCs w:val="24"/>
              </w:rPr>
            </w:pPr>
            <w:r>
              <w:rPr>
                <w:sz w:val="24"/>
                <w:szCs w:val="24"/>
              </w:rPr>
              <w:t xml:space="preserve">5% </w:t>
            </w:r>
            <w:proofErr w:type="spellStart"/>
            <w:r>
              <w:rPr>
                <w:sz w:val="24"/>
                <w:szCs w:val="24"/>
              </w:rPr>
              <w:t>Sideoats</w:t>
            </w:r>
            <w:proofErr w:type="spellEnd"/>
            <w:r>
              <w:rPr>
                <w:sz w:val="24"/>
                <w:szCs w:val="24"/>
              </w:rPr>
              <w:t xml:space="preserve"> Grama</w:t>
            </w:r>
          </w:p>
          <w:p w14:paraId="1FD789D9" w14:textId="77777777" w:rsidR="00E43397" w:rsidRDefault="00E43397" w:rsidP="00E43397">
            <w:pPr>
              <w:rPr>
                <w:sz w:val="24"/>
                <w:szCs w:val="24"/>
              </w:rPr>
            </w:pPr>
            <w:r>
              <w:rPr>
                <w:sz w:val="24"/>
                <w:szCs w:val="24"/>
              </w:rPr>
              <w:t>5% Blue Grama</w:t>
            </w:r>
          </w:p>
        </w:tc>
        <w:tc>
          <w:tcPr>
            <w:tcW w:w="2927" w:type="dxa"/>
          </w:tcPr>
          <w:p w14:paraId="2AD00D45" w14:textId="77777777" w:rsidR="00E43397" w:rsidRDefault="00E43397" w:rsidP="00E43397">
            <w:pPr>
              <w:jc w:val="center"/>
              <w:rPr>
                <w:sz w:val="24"/>
                <w:szCs w:val="24"/>
              </w:rPr>
            </w:pPr>
          </w:p>
          <w:p w14:paraId="0A99D5D4" w14:textId="77777777" w:rsidR="00E43397" w:rsidRDefault="00E43397" w:rsidP="00E43397">
            <w:pPr>
              <w:jc w:val="center"/>
              <w:rPr>
                <w:sz w:val="24"/>
                <w:szCs w:val="24"/>
              </w:rPr>
            </w:pPr>
          </w:p>
          <w:p w14:paraId="4AACDD9D" w14:textId="77777777" w:rsidR="00E43397" w:rsidRDefault="00E43397" w:rsidP="00E43397">
            <w:pPr>
              <w:jc w:val="center"/>
              <w:rPr>
                <w:sz w:val="24"/>
                <w:szCs w:val="24"/>
              </w:rPr>
            </w:pPr>
            <w:r>
              <w:rPr>
                <w:sz w:val="24"/>
                <w:szCs w:val="24"/>
              </w:rPr>
              <w:t>1-3lbs/1,000ft</w:t>
            </w:r>
            <w:r w:rsidRPr="00505672">
              <w:rPr>
                <w:sz w:val="24"/>
                <w:szCs w:val="24"/>
                <w:vertAlign w:val="superscript"/>
              </w:rPr>
              <w:t>2</w:t>
            </w:r>
          </w:p>
        </w:tc>
      </w:tr>
    </w:tbl>
    <w:p w14:paraId="41924E70" w14:textId="00566DA2" w:rsidR="00E43397" w:rsidRDefault="00E43397" w:rsidP="00E43397">
      <w:pPr>
        <w:rPr>
          <w:b/>
          <w:sz w:val="28"/>
          <w:szCs w:val="28"/>
        </w:rPr>
      </w:pPr>
      <w:r>
        <w:rPr>
          <w:b/>
          <w:sz w:val="28"/>
          <w:szCs w:val="28"/>
        </w:rPr>
        <w:br/>
        <w:t xml:space="preserve">High Elevation Mix  </w:t>
      </w:r>
      <w:r>
        <w:rPr>
          <w:rFonts w:ascii="Berlin Sans FB Demi" w:hAnsi="Berlin Sans FB Demi"/>
          <w:sz w:val="24"/>
          <w:szCs w:val="24"/>
        </w:rPr>
        <w:br/>
      </w:r>
      <w:r>
        <w:rPr>
          <w:sz w:val="24"/>
          <w:szCs w:val="24"/>
        </w:rPr>
        <w:t xml:space="preserve">This mix consists of native species naturally found in elevations above 8,000ft. </w:t>
      </w:r>
    </w:p>
    <w:tbl>
      <w:tblPr>
        <w:tblStyle w:val="TableGrid"/>
        <w:tblW w:w="0" w:type="auto"/>
        <w:tblInd w:w="360" w:type="dxa"/>
        <w:tblLook w:val="04A0" w:firstRow="1" w:lastRow="0" w:firstColumn="1" w:lastColumn="0" w:noHBand="0" w:noVBand="1"/>
      </w:tblPr>
      <w:tblGrid>
        <w:gridCol w:w="1165"/>
        <w:gridCol w:w="1980"/>
        <w:gridCol w:w="3330"/>
        <w:gridCol w:w="2927"/>
      </w:tblGrid>
      <w:tr w:rsidR="00E43397" w:rsidRPr="00DC65E3" w14:paraId="7E72C33A" w14:textId="77777777" w:rsidTr="00E43397">
        <w:tc>
          <w:tcPr>
            <w:tcW w:w="1165" w:type="dxa"/>
          </w:tcPr>
          <w:p w14:paraId="24D7FF7F" w14:textId="77777777" w:rsidR="00E43397" w:rsidRPr="00DC65E3" w:rsidRDefault="00E43397" w:rsidP="00E43397">
            <w:pPr>
              <w:jc w:val="center"/>
              <w:rPr>
                <w:b/>
                <w:sz w:val="24"/>
                <w:szCs w:val="24"/>
              </w:rPr>
            </w:pPr>
            <w:r w:rsidRPr="00DC65E3">
              <w:rPr>
                <w:b/>
                <w:sz w:val="24"/>
                <w:szCs w:val="24"/>
              </w:rPr>
              <w:t>Zone</w:t>
            </w:r>
          </w:p>
        </w:tc>
        <w:tc>
          <w:tcPr>
            <w:tcW w:w="1980" w:type="dxa"/>
          </w:tcPr>
          <w:p w14:paraId="0D7178B1" w14:textId="77777777" w:rsidR="00E43397" w:rsidRPr="00DC65E3" w:rsidRDefault="00E43397" w:rsidP="00E43397">
            <w:pPr>
              <w:jc w:val="center"/>
              <w:rPr>
                <w:b/>
                <w:sz w:val="24"/>
                <w:szCs w:val="24"/>
              </w:rPr>
            </w:pPr>
            <w:r w:rsidRPr="00DC65E3">
              <w:rPr>
                <w:b/>
                <w:sz w:val="24"/>
                <w:szCs w:val="24"/>
              </w:rPr>
              <w:t>Precipitation</w:t>
            </w:r>
          </w:p>
        </w:tc>
        <w:tc>
          <w:tcPr>
            <w:tcW w:w="3330" w:type="dxa"/>
          </w:tcPr>
          <w:p w14:paraId="552FD1B3" w14:textId="77777777" w:rsidR="00E43397" w:rsidRPr="00DC65E3" w:rsidRDefault="00E43397" w:rsidP="00E43397">
            <w:pPr>
              <w:jc w:val="center"/>
              <w:rPr>
                <w:b/>
                <w:sz w:val="24"/>
                <w:szCs w:val="24"/>
              </w:rPr>
            </w:pPr>
            <w:r w:rsidRPr="00DC65E3">
              <w:rPr>
                <w:b/>
                <w:sz w:val="24"/>
                <w:szCs w:val="24"/>
              </w:rPr>
              <w:t>Species</w:t>
            </w:r>
          </w:p>
        </w:tc>
        <w:tc>
          <w:tcPr>
            <w:tcW w:w="2927" w:type="dxa"/>
          </w:tcPr>
          <w:p w14:paraId="268CB119" w14:textId="77777777" w:rsidR="00E43397" w:rsidRPr="00DC65E3" w:rsidRDefault="00E43397" w:rsidP="00E43397">
            <w:pPr>
              <w:jc w:val="center"/>
              <w:rPr>
                <w:b/>
                <w:sz w:val="24"/>
                <w:szCs w:val="24"/>
              </w:rPr>
            </w:pPr>
            <w:r w:rsidRPr="00DC65E3">
              <w:rPr>
                <w:b/>
                <w:sz w:val="24"/>
                <w:szCs w:val="24"/>
              </w:rPr>
              <w:t>Seeding Rate</w:t>
            </w:r>
          </w:p>
        </w:tc>
      </w:tr>
      <w:tr w:rsidR="00E43397" w14:paraId="78857196" w14:textId="77777777" w:rsidTr="00E43397">
        <w:tc>
          <w:tcPr>
            <w:tcW w:w="1165" w:type="dxa"/>
          </w:tcPr>
          <w:p w14:paraId="13B87C4A" w14:textId="77777777" w:rsidR="00E43397" w:rsidRDefault="00E43397" w:rsidP="00E43397">
            <w:pPr>
              <w:jc w:val="center"/>
              <w:rPr>
                <w:sz w:val="24"/>
                <w:szCs w:val="24"/>
              </w:rPr>
            </w:pPr>
          </w:p>
          <w:p w14:paraId="2784CBDF" w14:textId="77777777" w:rsidR="00E43397" w:rsidRDefault="00E43397" w:rsidP="00E43397">
            <w:pPr>
              <w:jc w:val="center"/>
              <w:rPr>
                <w:sz w:val="24"/>
                <w:szCs w:val="24"/>
              </w:rPr>
            </w:pPr>
          </w:p>
          <w:p w14:paraId="2C8DEB33" w14:textId="77777777" w:rsidR="00E43397" w:rsidRDefault="00E43397" w:rsidP="00E43397">
            <w:pPr>
              <w:jc w:val="center"/>
              <w:rPr>
                <w:sz w:val="24"/>
                <w:szCs w:val="24"/>
              </w:rPr>
            </w:pPr>
            <w:r>
              <w:rPr>
                <w:sz w:val="24"/>
                <w:szCs w:val="24"/>
              </w:rPr>
              <w:t>3,4</w:t>
            </w:r>
          </w:p>
        </w:tc>
        <w:tc>
          <w:tcPr>
            <w:tcW w:w="1980" w:type="dxa"/>
          </w:tcPr>
          <w:p w14:paraId="5B84DE6A" w14:textId="77777777" w:rsidR="00E43397" w:rsidRDefault="00E43397" w:rsidP="00E43397">
            <w:pPr>
              <w:jc w:val="center"/>
              <w:rPr>
                <w:sz w:val="24"/>
                <w:szCs w:val="24"/>
              </w:rPr>
            </w:pPr>
          </w:p>
          <w:p w14:paraId="13556F03" w14:textId="77777777" w:rsidR="00E43397" w:rsidRDefault="00E43397" w:rsidP="00E43397">
            <w:pPr>
              <w:jc w:val="center"/>
              <w:rPr>
                <w:sz w:val="24"/>
                <w:szCs w:val="24"/>
              </w:rPr>
            </w:pPr>
          </w:p>
          <w:p w14:paraId="4F908C26" w14:textId="77777777" w:rsidR="00E43397" w:rsidRDefault="00E43397" w:rsidP="00E43397">
            <w:pPr>
              <w:jc w:val="center"/>
              <w:rPr>
                <w:sz w:val="24"/>
                <w:szCs w:val="24"/>
              </w:rPr>
            </w:pPr>
            <w:r>
              <w:rPr>
                <w:sz w:val="24"/>
                <w:szCs w:val="24"/>
              </w:rPr>
              <w:t>18”</w:t>
            </w:r>
          </w:p>
        </w:tc>
        <w:tc>
          <w:tcPr>
            <w:tcW w:w="3330" w:type="dxa"/>
          </w:tcPr>
          <w:p w14:paraId="775D6146" w14:textId="77777777" w:rsidR="00E43397" w:rsidRDefault="00E43397" w:rsidP="00E43397">
            <w:pPr>
              <w:rPr>
                <w:sz w:val="24"/>
                <w:szCs w:val="24"/>
              </w:rPr>
            </w:pPr>
            <w:r>
              <w:rPr>
                <w:sz w:val="24"/>
                <w:szCs w:val="24"/>
              </w:rPr>
              <w:t>25% Mountain Brome</w:t>
            </w:r>
          </w:p>
          <w:p w14:paraId="5469A19B" w14:textId="77777777" w:rsidR="00E43397" w:rsidRDefault="00E43397" w:rsidP="00E43397">
            <w:pPr>
              <w:rPr>
                <w:sz w:val="24"/>
                <w:szCs w:val="24"/>
              </w:rPr>
            </w:pPr>
            <w:r>
              <w:rPr>
                <w:sz w:val="24"/>
                <w:szCs w:val="24"/>
              </w:rPr>
              <w:t>15% Slender Wheatgrass</w:t>
            </w:r>
          </w:p>
          <w:p w14:paraId="736995CA" w14:textId="77777777" w:rsidR="00E43397" w:rsidRDefault="00E43397" w:rsidP="00E43397">
            <w:pPr>
              <w:rPr>
                <w:sz w:val="24"/>
                <w:szCs w:val="24"/>
              </w:rPr>
            </w:pPr>
            <w:r>
              <w:rPr>
                <w:sz w:val="24"/>
                <w:szCs w:val="24"/>
              </w:rPr>
              <w:t>15% Lewis Flax</w:t>
            </w:r>
          </w:p>
          <w:p w14:paraId="34A46876" w14:textId="77777777" w:rsidR="00E43397" w:rsidRDefault="00E43397" w:rsidP="00E43397">
            <w:pPr>
              <w:rPr>
                <w:sz w:val="24"/>
                <w:szCs w:val="24"/>
              </w:rPr>
            </w:pPr>
            <w:r>
              <w:rPr>
                <w:sz w:val="24"/>
                <w:szCs w:val="24"/>
              </w:rPr>
              <w:t>10% Western Wheatgrass</w:t>
            </w:r>
          </w:p>
          <w:p w14:paraId="224836EF" w14:textId="77777777" w:rsidR="00E43397" w:rsidRDefault="00E43397" w:rsidP="00E43397">
            <w:pPr>
              <w:rPr>
                <w:sz w:val="24"/>
                <w:szCs w:val="24"/>
              </w:rPr>
            </w:pPr>
            <w:r>
              <w:rPr>
                <w:sz w:val="24"/>
                <w:szCs w:val="24"/>
              </w:rPr>
              <w:t>5% Canby Bluegrass</w:t>
            </w:r>
          </w:p>
          <w:p w14:paraId="47702DEA" w14:textId="77777777" w:rsidR="00E43397" w:rsidRDefault="00E43397" w:rsidP="00E43397">
            <w:pPr>
              <w:rPr>
                <w:sz w:val="24"/>
                <w:szCs w:val="24"/>
              </w:rPr>
            </w:pPr>
            <w:r>
              <w:rPr>
                <w:sz w:val="24"/>
                <w:szCs w:val="24"/>
              </w:rPr>
              <w:t xml:space="preserve">5% Indian </w:t>
            </w:r>
            <w:proofErr w:type="spellStart"/>
            <w:r>
              <w:rPr>
                <w:sz w:val="24"/>
                <w:szCs w:val="24"/>
              </w:rPr>
              <w:t>Ricegrass</w:t>
            </w:r>
            <w:proofErr w:type="spellEnd"/>
          </w:p>
          <w:p w14:paraId="359E419A" w14:textId="77777777" w:rsidR="00E43397" w:rsidRDefault="00E43397" w:rsidP="00E43397">
            <w:pPr>
              <w:rPr>
                <w:sz w:val="24"/>
                <w:szCs w:val="24"/>
              </w:rPr>
            </w:pPr>
            <w:r>
              <w:rPr>
                <w:sz w:val="24"/>
                <w:szCs w:val="24"/>
              </w:rPr>
              <w:t>5% Alpine Bluegrass</w:t>
            </w:r>
          </w:p>
          <w:p w14:paraId="13477163" w14:textId="77777777" w:rsidR="00E43397" w:rsidRDefault="00E43397" w:rsidP="00E43397">
            <w:pPr>
              <w:rPr>
                <w:sz w:val="24"/>
                <w:szCs w:val="24"/>
              </w:rPr>
            </w:pPr>
            <w:r>
              <w:rPr>
                <w:sz w:val="24"/>
                <w:szCs w:val="24"/>
              </w:rPr>
              <w:t>5% Beardless Wheatgrass</w:t>
            </w:r>
          </w:p>
          <w:p w14:paraId="36D59E89" w14:textId="77777777" w:rsidR="00E43397" w:rsidRDefault="00E43397" w:rsidP="00E43397">
            <w:pPr>
              <w:rPr>
                <w:sz w:val="24"/>
                <w:szCs w:val="24"/>
              </w:rPr>
            </w:pPr>
            <w:r>
              <w:rPr>
                <w:sz w:val="24"/>
                <w:szCs w:val="24"/>
              </w:rPr>
              <w:t xml:space="preserve">5% </w:t>
            </w:r>
            <w:proofErr w:type="spellStart"/>
            <w:r>
              <w:rPr>
                <w:sz w:val="24"/>
                <w:szCs w:val="24"/>
              </w:rPr>
              <w:t>Junegrass</w:t>
            </w:r>
            <w:proofErr w:type="spellEnd"/>
          </w:p>
          <w:p w14:paraId="3C2FB0C2" w14:textId="77777777" w:rsidR="00E43397" w:rsidRDefault="00E43397" w:rsidP="00E43397">
            <w:pPr>
              <w:rPr>
                <w:sz w:val="24"/>
                <w:szCs w:val="24"/>
              </w:rPr>
            </w:pPr>
            <w:r>
              <w:rPr>
                <w:sz w:val="24"/>
                <w:szCs w:val="24"/>
              </w:rPr>
              <w:t>5% Rocky Mountain Penstemon</w:t>
            </w:r>
          </w:p>
        </w:tc>
        <w:tc>
          <w:tcPr>
            <w:tcW w:w="2927" w:type="dxa"/>
          </w:tcPr>
          <w:p w14:paraId="0C9CC4CB" w14:textId="77777777" w:rsidR="00E43397" w:rsidRDefault="00E43397" w:rsidP="00E43397">
            <w:pPr>
              <w:jc w:val="center"/>
              <w:rPr>
                <w:sz w:val="24"/>
                <w:szCs w:val="24"/>
              </w:rPr>
            </w:pPr>
          </w:p>
          <w:p w14:paraId="753649B4" w14:textId="77777777" w:rsidR="00E43397" w:rsidRDefault="00E43397" w:rsidP="00E43397">
            <w:pPr>
              <w:jc w:val="center"/>
              <w:rPr>
                <w:sz w:val="24"/>
                <w:szCs w:val="24"/>
              </w:rPr>
            </w:pPr>
          </w:p>
          <w:p w14:paraId="3EB673CE" w14:textId="77777777" w:rsidR="00E43397" w:rsidRDefault="00E43397" w:rsidP="00E43397">
            <w:pPr>
              <w:jc w:val="center"/>
              <w:rPr>
                <w:sz w:val="24"/>
                <w:szCs w:val="24"/>
              </w:rPr>
            </w:pPr>
            <w:r>
              <w:rPr>
                <w:sz w:val="24"/>
                <w:szCs w:val="24"/>
              </w:rPr>
              <w:t>1lb/1,000ft</w:t>
            </w:r>
            <w:r w:rsidRPr="00505672">
              <w:rPr>
                <w:sz w:val="24"/>
                <w:szCs w:val="24"/>
                <w:vertAlign w:val="superscript"/>
              </w:rPr>
              <w:t>2</w:t>
            </w:r>
          </w:p>
        </w:tc>
      </w:tr>
    </w:tbl>
    <w:p w14:paraId="0E8B99D4" w14:textId="3C4AFEFC" w:rsidR="00E43397" w:rsidRDefault="00E43397" w:rsidP="00E43397">
      <w:pPr>
        <w:rPr>
          <w:b/>
          <w:sz w:val="28"/>
          <w:szCs w:val="28"/>
        </w:rPr>
      </w:pPr>
      <w:r>
        <w:rPr>
          <w:b/>
          <w:sz w:val="28"/>
          <w:szCs w:val="28"/>
        </w:rPr>
        <w:lastRenderedPageBreak/>
        <w:t xml:space="preserve">Foothills Native Mix  </w:t>
      </w:r>
      <w:r>
        <w:rPr>
          <w:rFonts w:ascii="Berlin Sans FB Demi" w:hAnsi="Berlin Sans FB Demi"/>
          <w:sz w:val="24"/>
          <w:szCs w:val="24"/>
        </w:rPr>
        <w:br/>
      </w:r>
      <w:r>
        <w:rPr>
          <w:sz w:val="24"/>
          <w:szCs w:val="24"/>
        </w:rPr>
        <w:t>This mix represents the main species found in the upper pinion/Juniper to the Ponderosa zones. The species in this mix are natives naturally found in these environments. Very drought tolerant mixture.</w:t>
      </w:r>
      <w:r w:rsidR="003E57FF">
        <w:rPr>
          <w:sz w:val="24"/>
          <w:szCs w:val="24"/>
        </w:rPr>
        <w:t xml:space="preserve"> </w:t>
      </w:r>
    </w:p>
    <w:tbl>
      <w:tblPr>
        <w:tblStyle w:val="TableGrid"/>
        <w:tblW w:w="0" w:type="auto"/>
        <w:tblInd w:w="360" w:type="dxa"/>
        <w:tblLook w:val="04A0" w:firstRow="1" w:lastRow="0" w:firstColumn="1" w:lastColumn="0" w:noHBand="0" w:noVBand="1"/>
      </w:tblPr>
      <w:tblGrid>
        <w:gridCol w:w="1165"/>
        <w:gridCol w:w="1980"/>
        <w:gridCol w:w="3330"/>
        <w:gridCol w:w="2927"/>
      </w:tblGrid>
      <w:tr w:rsidR="00E43397" w:rsidRPr="00DC65E3" w14:paraId="2F1476BE" w14:textId="77777777" w:rsidTr="00E43397">
        <w:tc>
          <w:tcPr>
            <w:tcW w:w="1165" w:type="dxa"/>
          </w:tcPr>
          <w:p w14:paraId="1C991181" w14:textId="77777777" w:rsidR="00E43397" w:rsidRPr="00DC65E3" w:rsidRDefault="00E43397" w:rsidP="00E43397">
            <w:pPr>
              <w:jc w:val="center"/>
              <w:rPr>
                <w:b/>
                <w:sz w:val="24"/>
                <w:szCs w:val="24"/>
              </w:rPr>
            </w:pPr>
            <w:r w:rsidRPr="00DC65E3">
              <w:rPr>
                <w:b/>
                <w:sz w:val="24"/>
                <w:szCs w:val="24"/>
              </w:rPr>
              <w:t>Zone</w:t>
            </w:r>
          </w:p>
        </w:tc>
        <w:tc>
          <w:tcPr>
            <w:tcW w:w="1980" w:type="dxa"/>
          </w:tcPr>
          <w:p w14:paraId="37413587" w14:textId="77777777" w:rsidR="00E43397" w:rsidRPr="00DC65E3" w:rsidRDefault="00E43397" w:rsidP="00E43397">
            <w:pPr>
              <w:jc w:val="center"/>
              <w:rPr>
                <w:b/>
                <w:sz w:val="24"/>
                <w:szCs w:val="24"/>
              </w:rPr>
            </w:pPr>
            <w:r w:rsidRPr="00DC65E3">
              <w:rPr>
                <w:b/>
                <w:sz w:val="24"/>
                <w:szCs w:val="24"/>
              </w:rPr>
              <w:t>Precipitation</w:t>
            </w:r>
          </w:p>
        </w:tc>
        <w:tc>
          <w:tcPr>
            <w:tcW w:w="3330" w:type="dxa"/>
          </w:tcPr>
          <w:p w14:paraId="5BAF4BF4" w14:textId="77777777" w:rsidR="00E43397" w:rsidRPr="00DC65E3" w:rsidRDefault="00E43397" w:rsidP="00E43397">
            <w:pPr>
              <w:jc w:val="center"/>
              <w:rPr>
                <w:b/>
                <w:sz w:val="24"/>
                <w:szCs w:val="24"/>
              </w:rPr>
            </w:pPr>
            <w:r w:rsidRPr="00DC65E3">
              <w:rPr>
                <w:b/>
                <w:sz w:val="24"/>
                <w:szCs w:val="24"/>
              </w:rPr>
              <w:t>Species</w:t>
            </w:r>
          </w:p>
        </w:tc>
        <w:tc>
          <w:tcPr>
            <w:tcW w:w="2927" w:type="dxa"/>
          </w:tcPr>
          <w:p w14:paraId="6F01B1F2" w14:textId="77777777" w:rsidR="00E43397" w:rsidRPr="00DC65E3" w:rsidRDefault="00E43397" w:rsidP="00E43397">
            <w:pPr>
              <w:jc w:val="center"/>
              <w:rPr>
                <w:b/>
                <w:sz w:val="24"/>
                <w:szCs w:val="24"/>
              </w:rPr>
            </w:pPr>
            <w:r w:rsidRPr="00DC65E3">
              <w:rPr>
                <w:b/>
                <w:sz w:val="24"/>
                <w:szCs w:val="24"/>
              </w:rPr>
              <w:t>Seeding Rate</w:t>
            </w:r>
          </w:p>
        </w:tc>
      </w:tr>
      <w:tr w:rsidR="00E43397" w14:paraId="2FB89F52" w14:textId="77777777" w:rsidTr="00E43397">
        <w:tc>
          <w:tcPr>
            <w:tcW w:w="1165" w:type="dxa"/>
          </w:tcPr>
          <w:p w14:paraId="3F1C2B2B" w14:textId="77777777" w:rsidR="00E43397" w:rsidRDefault="00E43397" w:rsidP="00E43397">
            <w:pPr>
              <w:jc w:val="center"/>
              <w:rPr>
                <w:sz w:val="24"/>
                <w:szCs w:val="24"/>
              </w:rPr>
            </w:pPr>
          </w:p>
          <w:p w14:paraId="36B0E9C9" w14:textId="77777777" w:rsidR="00E43397" w:rsidRDefault="00E43397" w:rsidP="00E43397">
            <w:pPr>
              <w:jc w:val="center"/>
              <w:rPr>
                <w:sz w:val="24"/>
                <w:szCs w:val="24"/>
              </w:rPr>
            </w:pPr>
          </w:p>
          <w:p w14:paraId="3C05A3B4" w14:textId="77777777" w:rsidR="00E43397" w:rsidRDefault="00E43397" w:rsidP="00E43397">
            <w:pPr>
              <w:jc w:val="center"/>
              <w:rPr>
                <w:sz w:val="24"/>
                <w:szCs w:val="24"/>
              </w:rPr>
            </w:pPr>
            <w:r>
              <w:rPr>
                <w:sz w:val="24"/>
                <w:szCs w:val="24"/>
              </w:rPr>
              <w:t>3,4</w:t>
            </w:r>
          </w:p>
        </w:tc>
        <w:tc>
          <w:tcPr>
            <w:tcW w:w="1980" w:type="dxa"/>
          </w:tcPr>
          <w:p w14:paraId="3F660882" w14:textId="77777777" w:rsidR="00E43397" w:rsidRDefault="00E43397" w:rsidP="00E43397">
            <w:pPr>
              <w:jc w:val="center"/>
              <w:rPr>
                <w:sz w:val="24"/>
                <w:szCs w:val="24"/>
              </w:rPr>
            </w:pPr>
          </w:p>
          <w:p w14:paraId="48612E14" w14:textId="77777777" w:rsidR="00E43397" w:rsidRDefault="00E43397" w:rsidP="00E43397">
            <w:pPr>
              <w:jc w:val="center"/>
              <w:rPr>
                <w:sz w:val="24"/>
                <w:szCs w:val="24"/>
              </w:rPr>
            </w:pPr>
          </w:p>
          <w:p w14:paraId="5331A0B6" w14:textId="77777777" w:rsidR="00E43397" w:rsidRDefault="00E43397" w:rsidP="00E43397">
            <w:pPr>
              <w:jc w:val="center"/>
              <w:rPr>
                <w:sz w:val="24"/>
                <w:szCs w:val="24"/>
              </w:rPr>
            </w:pPr>
            <w:r>
              <w:rPr>
                <w:sz w:val="24"/>
                <w:szCs w:val="24"/>
              </w:rPr>
              <w:t>12”</w:t>
            </w:r>
          </w:p>
        </w:tc>
        <w:tc>
          <w:tcPr>
            <w:tcW w:w="3330" w:type="dxa"/>
          </w:tcPr>
          <w:p w14:paraId="31EF5217" w14:textId="77777777" w:rsidR="00E43397" w:rsidRDefault="00E43397" w:rsidP="00E43397">
            <w:pPr>
              <w:rPr>
                <w:sz w:val="24"/>
                <w:szCs w:val="24"/>
              </w:rPr>
            </w:pPr>
            <w:r>
              <w:rPr>
                <w:sz w:val="24"/>
                <w:szCs w:val="24"/>
              </w:rPr>
              <w:t>40% Slender Wheatgrass</w:t>
            </w:r>
          </w:p>
          <w:p w14:paraId="452D0C61" w14:textId="77777777" w:rsidR="00E43397" w:rsidRDefault="00E43397" w:rsidP="00E43397">
            <w:pPr>
              <w:rPr>
                <w:sz w:val="24"/>
                <w:szCs w:val="24"/>
              </w:rPr>
            </w:pPr>
            <w:r>
              <w:rPr>
                <w:sz w:val="24"/>
                <w:szCs w:val="24"/>
              </w:rPr>
              <w:t xml:space="preserve">20% Indian </w:t>
            </w:r>
            <w:proofErr w:type="spellStart"/>
            <w:r>
              <w:rPr>
                <w:sz w:val="24"/>
                <w:szCs w:val="24"/>
              </w:rPr>
              <w:t>Ricegrass</w:t>
            </w:r>
            <w:proofErr w:type="spellEnd"/>
          </w:p>
          <w:p w14:paraId="6C40BEC6" w14:textId="77777777" w:rsidR="00E43397" w:rsidRDefault="00E43397" w:rsidP="00E43397">
            <w:pPr>
              <w:rPr>
                <w:sz w:val="24"/>
                <w:szCs w:val="24"/>
              </w:rPr>
            </w:pPr>
            <w:r>
              <w:rPr>
                <w:sz w:val="24"/>
                <w:szCs w:val="24"/>
              </w:rPr>
              <w:t>10% Sandberg Bluegrass</w:t>
            </w:r>
          </w:p>
          <w:p w14:paraId="0AE3B475" w14:textId="77777777" w:rsidR="00E43397" w:rsidRDefault="00E43397" w:rsidP="00E43397">
            <w:pPr>
              <w:rPr>
                <w:sz w:val="24"/>
                <w:szCs w:val="24"/>
              </w:rPr>
            </w:pPr>
            <w:r>
              <w:rPr>
                <w:sz w:val="24"/>
                <w:szCs w:val="24"/>
              </w:rPr>
              <w:t>10% Arizona Fescue</w:t>
            </w:r>
          </w:p>
          <w:p w14:paraId="5C8EB02A" w14:textId="77777777" w:rsidR="00E43397" w:rsidRDefault="00E43397" w:rsidP="00E43397">
            <w:pPr>
              <w:rPr>
                <w:sz w:val="24"/>
                <w:szCs w:val="24"/>
              </w:rPr>
            </w:pPr>
            <w:r>
              <w:rPr>
                <w:sz w:val="24"/>
                <w:szCs w:val="24"/>
              </w:rPr>
              <w:t>10% Lewis Flax</w:t>
            </w:r>
          </w:p>
        </w:tc>
        <w:tc>
          <w:tcPr>
            <w:tcW w:w="2927" w:type="dxa"/>
          </w:tcPr>
          <w:p w14:paraId="690915EB" w14:textId="77777777" w:rsidR="00E43397" w:rsidRDefault="00E43397" w:rsidP="00E43397">
            <w:pPr>
              <w:jc w:val="center"/>
              <w:rPr>
                <w:sz w:val="24"/>
                <w:szCs w:val="24"/>
              </w:rPr>
            </w:pPr>
          </w:p>
          <w:p w14:paraId="1C9AD055" w14:textId="77777777" w:rsidR="00E43397" w:rsidRDefault="00E43397" w:rsidP="00E43397">
            <w:pPr>
              <w:jc w:val="center"/>
              <w:rPr>
                <w:sz w:val="24"/>
                <w:szCs w:val="24"/>
              </w:rPr>
            </w:pPr>
          </w:p>
          <w:p w14:paraId="7A371F4C" w14:textId="77777777" w:rsidR="00E43397" w:rsidRDefault="00E43397" w:rsidP="00E43397">
            <w:pPr>
              <w:jc w:val="center"/>
              <w:rPr>
                <w:sz w:val="24"/>
                <w:szCs w:val="24"/>
              </w:rPr>
            </w:pPr>
            <w:r>
              <w:rPr>
                <w:sz w:val="24"/>
                <w:szCs w:val="24"/>
              </w:rPr>
              <w:t>1lb/1,000ft</w:t>
            </w:r>
            <w:r w:rsidRPr="00505672">
              <w:rPr>
                <w:sz w:val="24"/>
                <w:szCs w:val="24"/>
                <w:vertAlign w:val="superscript"/>
              </w:rPr>
              <w:t>2</w:t>
            </w:r>
          </w:p>
        </w:tc>
      </w:tr>
    </w:tbl>
    <w:p w14:paraId="3077ED41" w14:textId="6F873046" w:rsidR="00E43397" w:rsidRDefault="00E43397" w:rsidP="00E43397">
      <w:pPr>
        <w:rPr>
          <w:b/>
          <w:sz w:val="28"/>
          <w:szCs w:val="28"/>
        </w:rPr>
      </w:pPr>
      <w:r>
        <w:rPr>
          <w:b/>
          <w:sz w:val="28"/>
          <w:szCs w:val="28"/>
        </w:rPr>
        <w:br/>
        <w:t xml:space="preserve">Low Grow/Maintenance Mix  </w:t>
      </w:r>
      <w:r>
        <w:rPr>
          <w:rFonts w:ascii="Berlin Sans FB Demi" w:hAnsi="Berlin Sans FB Demi"/>
          <w:sz w:val="24"/>
          <w:szCs w:val="24"/>
        </w:rPr>
        <w:br/>
      </w:r>
      <w:r>
        <w:rPr>
          <w:sz w:val="24"/>
          <w:szCs w:val="24"/>
        </w:rPr>
        <w:t>This combination of low growing, drought tolerant species produces a meadow effect. Some irrigation is necessary to keep the plants from going dormant in the dry months. This is a good mix for a wide range of elevations.</w:t>
      </w:r>
    </w:p>
    <w:tbl>
      <w:tblPr>
        <w:tblStyle w:val="TableGrid"/>
        <w:tblW w:w="0" w:type="auto"/>
        <w:tblInd w:w="360" w:type="dxa"/>
        <w:tblLook w:val="04A0" w:firstRow="1" w:lastRow="0" w:firstColumn="1" w:lastColumn="0" w:noHBand="0" w:noVBand="1"/>
      </w:tblPr>
      <w:tblGrid>
        <w:gridCol w:w="1165"/>
        <w:gridCol w:w="1980"/>
        <w:gridCol w:w="3330"/>
        <w:gridCol w:w="2927"/>
      </w:tblGrid>
      <w:tr w:rsidR="00E43397" w:rsidRPr="00DC65E3" w14:paraId="7F8908A8" w14:textId="77777777" w:rsidTr="00E43397">
        <w:tc>
          <w:tcPr>
            <w:tcW w:w="1165" w:type="dxa"/>
          </w:tcPr>
          <w:p w14:paraId="03D5A24B" w14:textId="77777777" w:rsidR="00E43397" w:rsidRPr="00DC65E3" w:rsidRDefault="00E43397" w:rsidP="00E43397">
            <w:pPr>
              <w:jc w:val="center"/>
              <w:rPr>
                <w:b/>
                <w:sz w:val="24"/>
                <w:szCs w:val="24"/>
              </w:rPr>
            </w:pPr>
            <w:r w:rsidRPr="00DC65E3">
              <w:rPr>
                <w:b/>
                <w:sz w:val="24"/>
                <w:szCs w:val="24"/>
              </w:rPr>
              <w:t>Zone</w:t>
            </w:r>
          </w:p>
        </w:tc>
        <w:tc>
          <w:tcPr>
            <w:tcW w:w="1980" w:type="dxa"/>
          </w:tcPr>
          <w:p w14:paraId="35BFDC42" w14:textId="77777777" w:rsidR="00E43397" w:rsidRPr="00DC65E3" w:rsidRDefault="00E43397" w:rsidP="00E43397">
            <w:pPr>
              <w:jc w:val="center"/>
              <w:rPr>
                <w:b/>
                <w:sz w:val="24"/>
                <w:szCs w:val="24"/>
              </w:rPr>
            </w:pPr>
            <w:r w:rsidRPr="00DC65E3">
              <w:rPr>
                <w:b/>
                <w:sz w:val="24"/>
                <w:szCs w:val="24"/>
              </w:rPr>
              <w:t>Precipitation</w:t>
            </w:r>
          </w:p>
        </w:tc>
        <w:tc>
          <w:tcPr>
            <w:tcW w:w="3330" w:type="dxa"/>
          </w:tcPr>
          <w:p w14:paraId="1C718E9E" w14:textId="77777777" w:rsidR="00E43397" w:rsidRPr="00DC65E3" w:rsidRDefault="00E43397" w:rsidP="00E43397">
            <w:pPr>
              <w:jc w:val="center"/>
              <w:rPr>
                <w:b/>
                <w:sz w:val="24"/>
                <w:szCs w:val="24"/>
              </w:rPr>
            </w:pPr>
            <w:r w:rsidRPr="00DC65E3">
              <w:rPr>
                <w:b/>
                <w:sz w:val="24"/>
                <w:szCs w:val="24"/>
              </w:rPr>
              <w:t>Species</w:t>
            </w:r>
          </w:p>
        </w:tc>
        <w:tc>
          <w:tcPr>
            <w:tcW w:w="2927" w:type="dxa"/>
          </w:tcPr>
          <w:p w14:paraId="4B79178B" w14:textId="77777777" w:rsidR="00E43397" w:rsidRPr="00DC65E3" w:rsidRDefault="00E43397" w:rsidP="00E43397">
            <w:pPr>
              <w:jc w:val="center"/>
              <w:rPr>
                <w:b/>
                <w:sz w:val="24"/>
                <w:szCs w:val="24"/>
              </w:rPr>
            </w:pPr>
            <w:r w:rsidRPr="00DC65E3">
              <w:rPr>
                <w:b/>
                <w:sz w:val="24"/>
                <w:szCs w:val="24"/>
              </w:rPr>
              <w:t>Seeding Rate</w:t>
            </w:r>
          </w:p>
        </w:tc>
      </w:tr>
      <w:tr w:rsidR="00E43397" w14:paraId="5E68A4CD" w14:textId="77777777" w:rsidTr="00E43397">
        <w:tc>
          <w:tcPr>
            <w:tcW w:w="1165" w:type="dxa"/>
          </w:tcPr>
          <w:p w14:paraId="471E1B14" w14:textId="77777777" w:rsidR="00E43397" w:rsidRDefault="00E43397" w:rsidP="00E43397">
            <w:pPr>
              <w:jc w:val="center"/>
              <w:rPr>
                <w:sz w:val="24"/>
                <w:szCs w:val="24"/>
              </w:rPr>
            </w:pPr>
          </w:p>
          <w:p w14:paraId="6901A674" w14:textId="77777777" w:rsidR="00E43397" w:rsidRDefault="00E43397" w:rsidP="00E43397">
            <w:pPr>
              <w:jc w:val="center"/>
              <w:rPr>
                <w:sz w:val="24"/>
                <w:szCs w:val="24"/>
              </w:rPr>
            </w:pPr>
          </w:p>
          <w:p w14:paraId="7F5BA852" w14:textId="77777777" w:rsidR="00E43397" w:rsidRDefault="00E43397" w:rsidP="00E43397">
            <w:pPr>
              <w:jc w:val="center"/>
              <w:rPr>
                <w:sz w:val="24"/>
                <w:szCs w:val="24"/>
              </w:rPr>
            </w:pPr>
            <w:r>
              <w:rPr>
                <w:sz w:val="24"/>
                <w:szCs w:val="24"/>
              </w:rPr>
              <w:t>3,4,5</w:t>
            </w:r>
          </w:p>
        </w:tc>
        <w:tc>
          <w:tcPr>
            <w:tcW w:w="1980" w:type="dxa"/>
          </w:tcPr>
          <w:p w14:paraId="7A555F7A" w14:textId="77777777" w:rsidR="00E43397" w:rsidRDefault="00E43397" w:rsidP="00E43397">
            <w:pPr>
              <w:jc w:val="center"/>
              <w:rPr>
                <w:sz w:val="24"/>
                <w:szCs w:val="24"/>
              </w:rPr>
            </w:pPr>
          </w:p>
          <w:p w14:paraId="383CB7BE" w14:textId="77777777" w:rsidR="00E43397" w:rsidRDefault="00E43397" w:rsidP="00E43397">
            <w:pPr>
              <w:jc w:val="center"/>
              <w:rPr>
                <w:sz w:val="24"/>
                <w:szCs w:val="24"/>
              </w:rPr>
            </w:pPr>
          </w:p>
          <w:p w14:paraId="0C61C792" w14:textId="77777777" w:rsidR="00E43397" w:rsidRDefault="00E43397" w:rsidP="00E43397">
            <w:pPr>
              <w:jc w:val="center"/>
              <w:rPr>
                <w:sz w:val="24"/>
                <w:szCs w:val="24"/>
              </w:rPr>
            </w:pPr>
            <w:r>
              <w:rPr>
                <w:sz w:val="24"/>
                <w:szCs w:val="24"/>
              </w:rPr>
              <w:t>12”-15”</w:t>
            </w:r>
          </w:p>
        </w:tc>
        <w:tc>
          <w:tcPr>
            <w:tcW w:w="3330" w:type="dxa"/>
          </w:tcPr>
          <w:p w14:paraId="1E31F3D3" w14:textId="77777777" w:rsidR="00E43397" w:rsidRDefault="00E43397" w:rsidP="00E43397">
            <w:pPr>
              <w:rPr>
                <w:sz w:val="24"/>
                <w:szCs w:val="24"/>
              </w:rPr>
            </w:pPr>
            <w:r>
              <w:rPr>
                <w:sz w:val="24"/>
                <w:szCs w:val="24"/>
              </w:rPr>
              <w:t>30% Crested Wheatgrass</w:t>
            </w:r>
          </w:p>
          <w:p w14:paraId="7D639993" w14:textId="77777777" w:rsidR="00E43397" w:rsidRDefault="00E43397" w:rsidP="00E43397">
            <w:pPr>
              <w:rPr>
                <w:sz w:val="24"/>
                <w:szCs w:val="24"/>
              </w:rPr>
            </w:pPr>
            <w:r>
              <w:rPr>
                <w:sz w:val="24"/>
                <w:szCs w:val="24"/>
              </w:rPr>
              <w:t>20% Canada Bluegrass</w:t>
            </w:r>
          </w:p>
          <w:p w14:paraId="710797E2" w14:textId="77777777" w:rsidR="00E43397" w:rsidRDefault="00E43397" w:rsidP="00E43397">
            <w:pPr>
              <w:rPr>
                <w:sz w:val="24"/>
                <w:szCs w:val="24"/>
              </w:rPr>
            </w:pPr>
            <w:r>
              <w:rPr>
                <w:sz w:val="24"/>
                <w:szCs w:val="24"/>
              </w:rPr>
              <w:t>20% Sheep Fescue</w:t>
            </w:r>
          </w:p>
          <w:p w14:paraId="4B5AA021" w14:textId="77777777" w:rsidR="00E43397" w:rsidRDefault="00E43397" w:rsidP="00E43397">
            <w:pPr>
              <w:rPr>
                <w:sz w:val="24"/>
                <w:szCs w:val="24"/>
              </w:rPr>
            </w:pPr>
            <w:r>
              <w:rPr>
                <w:sz w:val="24"/>
                <w:szCs w:val="24"/>
              </w:rPr>
              <w:t>20% Hard Fescue</w:t>
            </w:r>
          </w:p>
          <w:p w14:paraId="6EBDE289" w14:textId="77777777" w:rsidR="00E43397" w:rsidRDefault="00E43397" w:rsidP="00E43397">
            <w:pPr>
              <w:rPr>
                <w:sz w:val="24"/>
                <w:szCs w:val="24"/>
              </w:rPr>
            </w:pPr>
            <w:r>
              <w:rPr>
                <w:sz w:val="24"/>
                <w:szCs w:val="24"/>
              </w:rPr>
              <w:t>10% Lewis Flax</w:t>
            </w:r>
          </w:p>
        </w:tc>
        <w:tc>
          <w:tcPr>
            <w:tcW w:w="2927" w:type="dxa"/>
          </w:tcPr>
          <w:p w14:paraId="05A885BA" w14:textId="77777777" w:rsidR="00E43397" w:rsidRDefault="00E43397" w:rsidP="00E43397">
            <w:pPr>
              <w:jc w:val="center"/>
              <w:rPr>
                <w:sz w:val="24"/>
                <w:szCs w:val="24"/>
              </w:rPr>
            </w:pPr>
          </w:p>
          <w:p w14:paraId="2D1EF009" w14:textId="77777777" w:rsidR="00E43397" w:rsidRDefault="00E43397" w:rsidP="00E43397">
            <w:pPr>
              <w:jc w:val="center"/>
              <w:rPr>
                <w:sz w:val="24"/>
                <w:szCs w:val="24"/>
              </w:rPr>
            </w:pPr>
          </w:p>
          <w:p w14:paraId="16EB5D58" w14:textId="77777777" w:rsidR="00E43397" w:rsidRDefault="00E43397" w:rsidP="00E43397">
            <w:pPr>
              <w:jc w:val="center"/>
              <w:rPr>
                <w:sz w:val="24"/>
                <w:szCs w:val="24"/>
              </w:rPr>
            </w:pPr>
            <w:r>
              <w:rPr>
                <w:sz w:val="24"/>
                <w:szCs w:val="24"/>
              </w:rPr>
              <w:t>1-2lbs/1,000ft</w:t>
            </w:r>
            <w:r w:rsidRPr="00505672">
              <w:rPr>
                <w:sz w:val="24"/>
                <w:szCs w:val="24"/>
                <w:vertAlign w:val="superscript"/>
              </w:rPr>
              <w:t>2</w:t>
            </w:r>
          </w:p>
        </w:tc>
      </w:tr>
    </w:tbl>
    <w:p w14:paraId="3F989A7B" w14:textId="1E7FB539" w:rsidR="00505672" w:rsidRDefault="00E43397" w:rsidP="00505672">
      <w:pPr>
        <w:rPr>
          <w:b/>
          <w:sz w:val="28"/>
          <w:szCs w:val="28"/>
        </w:rPr>
      </w:pPr>
      <w:r>
        <w:rPr>
          <w:b/>
          <w:sz w:val="28"/>
          <w:szCs w:val="28"/>
        </w:rPr>
        <w:br/>
      </w:r>
      <w:r w:rsidR="00505672">
        <w:rPr>
          <w:b/>
          <w:sz w:val="28"/>
          <w:szCs w:val="28"/>
        </w:rPr>
        <w:t xml:space="preserve">Mountain Meadow Mix  </w:t>
      </w:r>
      <w:r w:rsidR="00505672">
        <w:rPr>
          <w:rFonts w:ascii="Berlin Sans FB Demi" w:hAnsi="Berlin Sans FB Demi"/>
          <w:sz w:val="24"/>
          <w:szCs w:val="24"/>
        </w:rPr>
        <w:br/>
      </w:r>
      <w:r w:rsidR="00505672">
        <w:rPr>
          <w:sz w:val="24"/>
          <w:szCs w:val="24"/>
        </w:rPr>
        <w:t>This mix includes native and non-native grasses for 7,500</w:t>
      </w:r>
      <w:r w:rsidR="00D0593F">
        <w:rPr>
          <w:sz w:val="24"/>
          <w:szCs w:val="24"/>
        </w:rPr>
        <w:t>ft and higher elevations.</w:t>
      </w:r>
    </w:p>
    <w:tbl>
      <w:tblPr>
        <w:tblStyle w:val="TableGrid"/>
        <w:tblW w:w="0" w:type="auto"/>
        <w:tblInd w:w="360" w:type="dxa"/>
        <w:tblLook w:val="04A0" w:firstRow="1" w:lastRow="0" w:firstColumn="1" w:lastColumn="0" w:noHBand="0" w:noVBand="1"/>
      </w:tblPr>
      <w:tblGrid>
        <w:gridCol w:w="1165"/>
        <w:gridCol w:w="1980"/>
        <w:gridCol w:w="3330"/>
        <w:gridCol w:w="2927"/>
      </w:tblGrid>
      <w:tr w:rsidR="00505672" w:rsidRPr="00DC65E3" w14:paraId="0600104E" w14:textId="77777777" w:rsidTr="0060303E">
        <w:tc>
          <w:tcPr>
            <w:tcW w:w="1165" w:type="dxa"/>
          </w:tcPr>
          <w:p w14:paraId="5C6B398C" w14:textId="77777777" w:rsidR="00505672" w:rsidRPr="00DC65E3" w:rsidRDefault="00505672" w:rsidP="0060303E">
            <w:pPr>
              <w:jc w:val="center"/>
              <w:rPr>
                <w:b/>
                <w:sz w:val="24"/>
                <w:szCs w:val="24"/>
              </w:rPr>
            </w:pPr>
            <w:r w:rsidRPr="00DC65E3">
              <w:rPr>
                <w:b/>
                <w:sz w:val="24"/>
                <w:szCs w:val="24"/>
              </w:rPr>
              <w:t>Zone</w:t>
            </w:r>
          </w:p>
        </w:tc>
        <w:tc>
          <w:tcPr>
            <w:tcW w:w="1980" w:type="dxa"/>
          </w:tcPr>
          <w:p w14:paraId="188B9A09" w14:textId="77777777" w:rsidR="00505672" w:rsidRPr="00DC65E3" w:rsidRDefault="00505672" w:rsidP="0060303E">
            <w:pPr>
              <w:jc w:val="center"/>
              <w:rPr>
                <w:b/>
                <w:sz w:val="24"/>
                <w:szCs w:val="24"/>
              </w:rPr>
            </w:pPr>
            <w:r w:rsidRPr="00DC65E3">
              <w:rPr>
                <w:b/>
                <w:sz w:val="24"/>
                <w:szCs w:val="24"/>
              </w:rPr>
              <w:t>Precipitation</w:t>
            </w:r>
          </w:p>
        </w:tc>
        <w:tc>
          <w:tcPr>
            <w:tcW w:w="3330" w:type="dxa"/>
          </w:tcPr>
          <w:p w14:paraId="3EA10D82" w14:textId="77777777" w:rsidR="00505672" w:rsidRPr="00DC65E3" w:rsidRDefault="00505672" w:rsidP="0060303E">
            <w:pPr>
              <w:jc w:val="center"/>
              <w:rPr>
                <w:b/>
                <w:sz w:val="24"/>
                <w:szCs w:val="24"/>
              </w:rPr>
            </w:pPr>
            <w:r w:rsidRPr="00DC65E3">
              <w:rPr>
                <w:b/>
                <w:sz w:val="24"/>
                <w:szCs w:val="24"/>
              </w:rPr>
              <w:t>Species</w:t>
            </w:r>
          </w:p>
        </w:tc>
        <w:tc>
          <w:tcPr>
            <w:tcW w:w="2927" w:type="dxa"/>
          </w:tcPr>
          <w:p w14:paraId="438FFD95" w14:textId="77777777" w:rsidR="00505672" w:rsidRPr="00DC65E3" w:rsidRDefault="00505672" w:rsidP="0060303E">
            <w:pPr>
              <w:jc w:val="center"/>
              <w:rPr>
                <w:b/>
                <w:sz w:val="24"/>
                <w:szCs w:val="24"/>
              </w:rPr>
            </w:pPr>
            <w:r w:rsidRPr="00DC65E3">
              <w:rPr>
                <w:b/>
                <w:sz w:val="24"/>
                <w:szCs w:val="24"/>
              </w:rPr>
              <w:t>Seeding Rate</w:t>
            </w:r>
          </w:p>
        </w:tc>
      </w:tr>
      <w:tr w:rsidR="00505672" w14:paraId="388FC4CB" w14:textId="77777777" w:rsidTr="0060303E">
        <w:tc>
          <w:tcPr>
            <w:tcW w:w="1165" w:type="dxa"/>
          </w:tcPr>
          <w:p w14:paraId="4B7E2546" w14:textId="77777777" w:rsidR="00505672" w:rsidRDefault="00505672" w:rsidP="0060303E">
            <w:pPr>
              <w:jc w:val="center"/>
              <w:rPr>
                <w:sz w:val="24"/>
                <w:szCs w:val="24"/>
              </w:rPr>
            </w:pPr>
          </w:p>
          <w:p w14:paraId="4168DD53" w14:textId="77777777" w:rsidR="00505672" w:rsidRDefault="00505672" w:rsidP="0060303E">
            <w:pPr>
              <w:jc w:val="center"/>
              <w:rPr>
                <w:sz w:val="24"/>
                <w:szCs w:val="24"/>
              </w:rPr>
            </w:pPr>
          </w:p>
          <w:p w14:paraId="6EFF8C65" w14:textId="1F02CB6B" w:rsidR="00505672" w:rsidRDefault="00505672" w:rsidP="0060303E">
            <w:pPr>
              <w:jc w:val="center"/>
              <w:rPr>
                <w:sz w:val="24"/>
                <w:szCs w:val="24"/>
              </w:rPr>
            </w:pPr>
            <w:r>
              <w:rPr>
                <w:sz w:val="24"/>
                <w:szCs w:val="24"/>
              </w:rPr>
              <w:t>3,4</w:t>
            </w:r>
          </w:p>
        </w:tc>
        <w:tc>
          <w:tcPr>
            <w:tcW w:w="1980" w:type="dxa"/>
          </w:tcPr>
          <w:p w14:paraId="5CB9F753" w14:textId="77777777" w:rsidR="00505672" w:rsidRDefault="00505672" w:rsidP="0060303E">
            <w:pPr>
              <w:jc w:val="center"/>
              <w:rPr>
                <w:sz w:val="24"/>
                <w:szCs w:val="24"/>
              </w:rPr>
            </w:pPr>
          </w:p>
          <w:p w14:paraId="65521613" w14:textId="77777777" w:rsidR="00505672" w:rsidRDefault="00505672" w:rsidP="0060303E">
            <w:pPr>
              <w:jc w:val="center"/>
              <w:rPr>
                <w:sz w:val="24"/>
                <w:szCs w:val="24"/>
              </w:rPr>
            </w:pPr>
          </w:p>
          <w:p w14:paraId="1925B876" w14:textId="586BA5E9" w:rsidR="00505672" w:rsidRDefault="00D0593F" w:rsidP="0060303E">
            <w:pPr>
              <w:jc w:val="center"/>
              <w:rPr>
                <w:sz w:val="24"/>
                <w:szCs w:val="24"/>
              </w:rPr>
            </w:pPr>
            <w:r>
              <w:rPr>
                <w:sz w:val="24"/>
                <w:szCs w:val="24"/>
              </w:rPr>
              <w:t>16”-18”</w:t>
            </w:r>
          </w:p>
        </w:tc>
        <w:tc>
          <w:tcPr>
            <w:tcW w:w="3330" w:type="dxa"/>
          </w:tcPr>
          <w:p w14:paraId="5796F439" w14:textId="77777777" w:rsidR="00505672" w:rsidRDefault="00D0593F" w:rsidP="0060303E">
            <w:pPr>
              <w:rPr>
                <w:sz w:val="24"/>
                <w:szCs w:val="24"/>
              </w:rPr>
            </w:pPr>
            <w:r>
              <w:rPr>
                <w:sz w:val="24"/>
                <w:szCs w:val="24"/>
              </w:rPr>
              <w:t>30% Slender Wheatgrass</w:t>
            </w:r>
          </w:p>
          <w:p w14:paraId="7356A49B" w14:textId="77777777" w:rsidR="00D0593F" w:rsidRDefault="00D0593F" w:rsidP="0060303E">
            <w:pPr>
              <w:rPr>
                <w:sz w:val="24"/>
                <w:szCs w:val="24"/>
              </w:rPr>
            </w:pPr>
            <w:r>
              <w:rPr>
                <w:sz w:val="24"/>
                <w:szCs w:val="24"/>
              </w:rPr>
              <w:t>25% Mountain Brome</w:t>
            </w:r>
          </w:p>
          <w:p w14:paraId="69105727" w14:textId="77777777" w:rsidR="00D0593F" w:rsidRDefault="00D0593F" w:rsidP="0060303E">
            <w:pPr>
              <w:rPr>
                <w:sz w:val="24"/>
                <w:szCs w:val="24"/>
              </w:rPr>
            </w:pPr>
            <w:r>
              <w:rPr>
                <w:sz w:val="24"/>
                <w:szCs w:val="24"/>
              </w:rPr>
              <w:t>15% Kentucky Bluegrass</w:t>
            </w:r>
          </w:p>
          <w:p w14:paraId="46921940" w14:textId="77777777" w:rsidR="00D0593F" w:rsidRDefault="00D0593F" w:rsidP="0060303E">
            <w:pPr>
              <w:rPr>
                <w:sz w:val="24"/>
                <w:szCs w:val="24"/>
              </w:rPr>
            </w:pPr>
            <w:r>
              <w:rPr>
                <w:sz w:val="24"/>
                <w:szCs w:val="24"/>
              </w:rPr>
              <w:t>15% Perennial Ryegrass</w:t>
            </w:r>
          </w:p>
          <w:p w14:paraId="53550844" w14:textId="33FA4392" w:rsidR="00D0593F" w:rsidRDefault="00D0593F" w:rsidP="0060303E">
            <w:pPr>
              <w:rPr>
                <w:sz w:val="24"/>
                <w:szCs w:val="24"/>
              </w:rPr>
            </w:pPr>
            <w:r>
              <w:rPr>
                <w:sz w:val="24"/>
                <w:szCs w:val="24"/>
              </w:rPr>
              <w:t>15% Timothy</w:t>
            </w:r>
          </w:p>
        </w:tc>
        <w:tc>
          <w:tcPr>
            <w:tcW w:w="2927" w:type="dxa"/>
          </w:tcPr>
          <w:p w14:paraId="002AFAB7" w14:textId="77777777" w:rsidR="00505672" w:rsidRDefault="00505672" w:rsidP="0060303E">
            <w:pPr>
              <w:jc w:val="center"/>
              <w:rPr>
                <w:sz w:val="24"/>
                <w:szCs w:val="24"/>
              </w:rPr>
            </w:pPr>
          </w:p>
          <w:p w14:paraId="0BE0E213" w14:textId="77777777" w:rsidR="00505672" w:rsidRDefault="00505672" w:rsidP="0060303E">
            <w:pPr>
              <w:jc w:val="center"/>
              <w:rPr>
                <w:sz w:val="24"/>
                <w:szCs w:val="24"/>
              </w:rPr>
            </w:pPr>
          </w:p>
          <w:p w14:paraId="4D4DB118" w14:textId="24F8F00A" w:rsidR="00505672" w:rsidRDefault="00D0593F" w:rsidP="0060303E">
            <w:pPr>
              <w:jc w:val="center"/>
              <w:rPr>
                <w:sz w:val="24"/>
                <w:szCs w:val="24"/>
              </w:rPr>
            </w:pPr>
            <w:r>
              <w:rPr>
                <w:sz w:val="24"/>
                <w:szCs w:val="24"/>
              </w:rPr>
              <w:t>1</w:t>
            </w:r>
            <w:r w:rsidR="00505672">
              <w:rPr>
                <w:sz w:val="24"/>
                <w:szCs w:val="24"/>
              </w:rPr>
              <w:t>lb/1,000ft</w:t>
            </w:r>
            <w:r w:rsidR="00505672" w:rsidRPr="00505672">
              <w:rPr>
                <w:sz w:val="24"/>
                <w:szCs w:val="24"/>
                <w:vertAlign w:val="superscript"/>
              </w:rPr>
              <w:t>2</w:t>
            </w:r>
          </w:p>
        </w:tc>
      </w:tr>
    </w:tbl>
    <w:p w14:paraId="62A97E4D" w14:textId="15DDD84C" w:rsidR="00D0593F" w:rsidRDefault="00E43397" w:rsidP="00D0593F">
      <w:pPr>
        <w:rPr>
          <w:b/>
          <w:sz w:val="28"/>
          <w:szCs w:val="28"/>
        </w:rPr>
      </w:pPr>
      <w:r>
        <w:rPr>
          <w:b/>
          <w:sz w:val="28"/>
          <w:szCs w:val="28"/>
        </w:rPr>
        <w:br/>
      </w:r>
      <w:r w:rsidR="00D0593F">
        <w:rPr>
          <w:b/>
          <w:sz w:val="28"/>
          <w:szCs w:val="28"/>
        </w:rPr>
        <w:t xml:space="preserve">Native Eco Mix  </w:t>
      </w:r>
      <w:r w:rsidR="00D0593F">
        <w:rPr>
          <w:rFonts w:ascii="Berlin Sans FB Demi" w:hAnsi="Berlin Sans FB Demi"/>
          <w:sz w:val="24"/>
          <w:szCs w:val="24"/>
        </w:rPr>
        <w:br/>
      </w:r>
      <w:r w:rsidR="00D0593F">
        <w:rPr>
          <w:sz w:val="24"/>
          <w:szCs w:val="24"/>
        </w:rPr>
        <w:t>This is a less expensive, tall growing, native mix for 7,500 ft or higher elevation. Attracts wildlife and produces a meadow effect. Grows 2 ½ ft tall.</w:t>
      </w:r>
    </w:p>
    <w:tbl>
      <w:tblPr>
        <w:tblStyle w:val="TableGrid"/>
        <w:tblW w:w="0" w:type="auto"/>
        <w:tblInd w:w="360" w:type="dxa"/>
        <w:tblLook w:val="04A0" w:firstRow="1" w:lastRow="0" w:firstColumn="1" w:lastColumn="0" w:noHBand="0" w:noVBand="1"/>
      </w:tblPr>
      <w:tblGrid>
        <w:gridCol w:w="1165"/>
        <w:gridCol w:w="1980"/>
        <w:gridCol w:w="3330"/>
        <w:gridCol w:w="2927"/>
      </w:tblGrid>
      <w:tr w:rsidR="00D0593F" w:rsidRPr="00DC65E3" w14:paraId="4634BC35" w14:textId="77777777" w:rsidTr="0060303E">
        <w:tc>
          <w:tcPr>
            <w:tcW w:w="1165" w:type="dxa"/>
          </w:tcPr>
          <w:p w14:paraId="1B5F2C5D" w14:textId="77777777" w:rsidR="00D0593F" w:rsidRPr="00DC65E3" w:rsidRDefault="00D0593F" w:rsidP="0060303E">
            <w:pPr>
              <w:jc w:val="center"/>
              <w:rPr>
                <w:b/>
                <w:sz w:val="24"/>
                <w:szCs w:val="24"/>
              </w:rPr>
            </w:pPr>
            <w:r w:rsidRPr="00DC65E3">
              <w:rPr>
                <w:b/>
                <w:sz w:val="24"/>
                <w:szCs w:val="24"/>
              </w:rPr>
              <w:t>Zone</w:t>
            </w:r>
          </w:p>
        </w:tc>
        <w:tc>
          <w:tcPr>
            <w:tcW w:w="1980" w:type="dxa"/>
          </w:tcPr>
          <w:p w14:paraId="2D359DD7" w14:textId="77777777" w:rsidR="00D0593F" w:rsidRPr="00DC65E3" w:rsidRDefault="00D0593F" w:rsidP="0060303E">
            <w:pPr>
              <w:jc w:val="center"/>
              <w:rPr>
                <w:b/>
                <w:sz w:val="24"/>
                <w:szCs w:val="24"/>
              </w:rPr>
            </w:pPr>
            <w:r w:rsidRPr="00DC65E3">
              <w:rPr>
                <w:b/>
                <w:sz w:val="24"/>
                <w:szCs w:val="24"/>
              </w:rPr>
              <w:t>Precipitation</w:t>
            </w:r>
          </w:p>
        </w:tc>
        <w:tc>
          <w:tcPr>
            <w:tcW w:w="3330" w:type="dxa"/>
          </w:tcPr>
          <w:p w14:paraId="7CF50177" w14:textId="77777777" w:rsidR="00D0593F" w:rsidRPr="00DC65E3" w:rsidRDefault="00D0593F" w:rsidP="0060303E">
            <w:pPr>
              <w:jc w:val="center"/>
              <w:rPr>
                <w:b/>
                <w:sz w:val="24"/>
                <w:szCs w:val="24"/>
              </w:rPr>
            </w:pPr>
            <w:r w:rsidRPr="00DC65E3">
              <w:rPr>
                <w:b/>
                <w:sz w:val="24"/>
                <w:szCs w:val="24"/>
              </w:rPr>
              <w:t>Species</w:t>
            </w:r>
          </w:p>
        </w:tc>
        <w:tc>
          <w:tcPr>
            <w:tcW w:w="2927" w:type="dxa"/>
          </w:tcPr>
          <w:p w14:paraId="5E46338E" w14:textId="77777777" w:rsidR="00D0593F" w:rsidRPr="00DC65E3" w:rsidRDefault="00D0593F" w:rsidP="0060303E">
            <w:pPr>
              <w:jc w:val="center"/>
              <w:rPr>
                <w:b/>
                <w:sz w:val="24"/>
                <w:szCs w:val="24"/>
              </w:rPr>
            </w:pPr>
            <w:r w:rsidRPr="00DC65E3">
              <w:rPr>
                <w:b/>
                <w:sz w:val="24"/>
                <w:szCs w:val="24"/>
              </w:rPr>
              <w:t>Seeding Rate</w:t>
            </w:r>
          </w:p>
        </w:tc>
      </w:tr>
      <w:tr w:rsidR="00D0593F" w14:paraId="1B549ACE" w14:textId="77777777" w:rsidTr="0060303E">
        <w:tc>
          <w:tcPr>
            <w:tcW w:w="1165" w:type="dxa"/>
          </w:tcPr>
          <w:p w14:paraId="70250D20" w14:textId="77777777" w:rsidR="00D0593F" w:rsidRDefault="00D0593F" w:rsidP="0060303E">
            <w:pPr>
              <w:jc w:val="center"/>
              <w:rPr>
                <w:sz w:val="24"/>
                <w:szCs w:val="24"/>
              </w:rPr>
            </w:pPr>
          </w:p>
          <w:p w14:paraId="58757697" w14:textId="77777777" w:rsidR="00D0593F" w:rsidRDefault="00D0593F" w:rsidP="0060303E">
            <w:pPr>
              <w:jc w:val="center"/>
              <w:rPr>
                <w:sz w:val="24"/>
                <w:szCs w:val="24"/>
              </w:rPr>
            </w:pPr>
          </w:p>
          <w:p w14:paraId="2D536356" w14:textId="4075BF23" w:rsidR="00D0593F" w:rsidRDefault="00D0593F" w:rsidP="0060303E">
            <w:pPr>
              <w:jc w:val="center"/>
              <w:rPr>
                <w:sz w:val="24"/>
                <w:szCs w:val="24"/>
              </w:rPr>
            </w:pPr>
            <w:r>
              <w:rPr>
                <w:sz w:val="24"/>
                <w:szCs w:val="24"/>
              </w:rPr>
              <w:t>3,4</w:t>
            </w:r>
          </w:p>
        </w:tc>
        <w:tc>
          <w:tcPr>
            <w:tcW w:w="1980" w:type="dxa"/>
          </w:tcPr>
          <w:p w14:paraId="7316A3F8" w14:textId="77777777" w:rsidR="00D0593F" w:rsidRDefault="00D0593F" w:rsidP="0060303E">
            <w:pPr>
              <w:jc w:val="center"/>
              <w:rPr>
                <w:sz w:val="24"/>
                <w:szCs w:val="24"/>
              </w:rPr>
            </w:pPr>
          </w:p>
          <w:p w14:paraId="469D571B" w14:textId="77777777" w:rsidR="00D0593F" w:rsidRDefault="00D0593F" w:rsidP="0060303E">
            <w:pPr>
              <w:jc w:val="center"/>
              <w:rPr>
                <w:sz w:val="24"/>
                <w:szCs w:val="24"/>
              </w:rPr>
            </w:pPr>
          </w:p>
          <w:p w14:paraId="1D2383F2" w14:textId="3E8D1A3D" w:rsidR="00D0593F" w:rsidRDefault="00D0593F" w:rsidP="0060303E">
            <w:pPr>
              <w:jc w:val="center"/>
              <w:rPr>
                <w:sz w:val="24"/>
                <w:szCs w:val="24"/>
              </w:rPr>
            </w:pPr>
            <w:r>
              <w:rPr>
                <w:sz w:val="24"/>
                <w:szCs w:val="24"/>
              </w:rPr>
              <w:t>16”-18”</w:t>
            </w:r>
          </w:p>
        </w:tc>
        <w:tc>
          <w:tcPr>
            <w:tcW w:w="3330" w:type="dxa"/>
          </w:tcPr>
          <w:p w14:paraId="0A70DB4A" w14:textId="77777777" w:rsidR="00D0593F" w:rsidRDefault="00D0593F" w:rsidP="0060303E">
            <w:pPr>
              <w:rPr>
                <w:sz w:val="24"/>
                <w:szCs w:val="24"/>
              </w:rPr>
            </w:pPr>
            <w:r>
              <w:rPr>
                <w:sz w:val="24"/>
                <w:szCs w:val="24"/>
              </w:rPr>
              <w:t>35% Slender Wheatgrass</w:t>
            </w:r>
          </w:p>
          <w:p w14:paraId="64DE750F" w14:textId="77777777" w:rsidR="00D0593F" w:rsidRDefault="00D0593F" w:rsidP="0060303E">
            <w:pPr>
              <w:rPr>
                <w:sz w:val="24"/>
                <w:szCs w:val="24"/>
              </w:rPr>
            </w:pPr>
            <w:r>
              <w:rPr>
                <w:sz w:val="24"/>
                <w:szCs w:val="24"/>
              </w:rPr>
              <w:t>35% Mountain Brome</w:t>
            </w:r>
          </w:p>
          <w:p w14:paraId="4AA68D3B" w14:textId="77777777" w:rsidR="00D0593F" w:rsidRDefault="00D0593F" w:rsidP="0060303E">
            <w:pPr>
              <w:rPr>
                <w:sz w:val="24"/>
                <w:szCs w:val="24"/>
              </w:rPr>
            </w:pPr>
            <w:r>
              <w:rPr>
                <w:sz w:val="24"/>
                <w:szCs w:val="24"/>
              </w:rPr>
              <w:t xml:space="preserve">10% </w:t>
            </w:r>
            <w:proofErr w:type="spellStart"/>
            <w:r>
              <w:rPr>
                <w:sz w:val="24"/>
                <w:szCs w:val="24"/>
              </w:rPr>
              <w:t>Bluebunch</w:t>
            </w:r>
            <w:proofErr w:type="spellEnd"/>
            <w:r>
              <w:rPr>
                <w:sz w:val="24"/>
                <w:szCs w:val="24"/>
              </w:rPr>
              <w:t xml:space="preserve"> Wheatgrass</w:t>
            </w:r>
          </w:p>
          <w:p w14:paraId="21F6FAE0" w14:textId="77777777" w:rsidR="00D0593F" w:rsidRDefault="00D0593F" w:rsidP="0060303E">
            <w:pPr>
              <w:rPr>
                <w:sz w:val="24"/>
                <w:szCs w:val="24"/>
              </w:rPr>
            </w:pPr>
            <w:r>
              <w:rPr>
                <w:sz w:val="24"/>
                <w:szCs w:val="24"/>
              </w:rPr>
              <w:t>10% Canada Wildrye</w:t>
            </w:r>
          </w:p>
          <w:p w14:paraId="6061E075" w14:textId="7914EAE6" w:rsidR="00D0593F" w:rsidRDefault="00D0593F" w:rsidP="0060303E">
            <w:pPr>
              <w:rPr>
                <w:sz w:val="24"/>
                <w:szCs w:val="24"/>
              </w:rPr>
            </w:pPr>
            <w:r>
              <w:rPr>
                <w:sz w:val="24"/>
                <w:szCs w:val="24"/>
              </w:rPr>
              <w:t>10% Lewis Flax</w:t>
            </w:r>
          </w:p>
        </w:tc>
        <w:tc>
          <w:tcPr>
            <w:tcW w:w="2927" w:type="dxa"/>
          </w:tcPr>
          <w:p w14:paraId="25ECCF75" w14:textId="77777777" w:rsidR="00D0593F" w:rsidRDefault="00D0593F" w:rsidP="0060303E">
            <w:pPr>
              <w:jc w:val="center"/>
              <w:rPr>
                <w:sz w:val="24"/>
                <w:szCs w:val="24"/>
              </w:rPr>
            </w:pPr>
          </w:p>
          <w:p w14:paraId="08DF8503" w14:textId="77777777" w:rsidR="00D0593F" w:rsidRDefault="00D0593F" w:rsidP="0060303E">
            <w:pPr>
              <w:jc w:val="center"/>
              <w:rPr>
                <w:sz w:val="24"/>
                <w:szCs w:val="24"/>
              </w:rPr>
            </w:pPr>
          </w:p>
          <w:p w14:paraId="01FE7ED6" w14:textId="328467A0" w:rsidR="00D0593F" w:rsidRDefault="00D0593F" w:rsidP="0060303E">
            <w:pPr>
              <w:jc w:val="center"/>
              <w:rPr>
                <w:sz w:val="24"/>
                <w:szCs w:val="24"/>
              </w:rPr>
            </w:pPr>
            <w:r>
              <w:rPr>
                <w:sz w:val="24"/>
                <w:szCs w:val="24"/>
              </w:rPr>
              <w:t>2lbs/1,000ft</w:t>
            </w:r>
            <w:r w:rsidRPr="00505672">
              <w:rPr>
                <w:sz w:val="24"/>
                <w:szCs w:val="24"/>
                <w:vertAlign w:val="superscript"/>
              </w:rPr>
              <w:t>2</w:t>
            </w:r>
          </w:p>
        </w:tc>
      </w:tr>
    </w:tbl>
    <w:p w14:paraId="5EA015F7" w14:textId="47E55C8B" w:rsidR="00E43397" w:rsidRPr="00E43397" w:rsidRDefault="00E43397" w:rsidP="00E43397">
      <w:pPr>
        <w:jc w:val="center"/>
        <w:rPr>
          <w:rFonts w:ascii="Berlin Sans FB Demi" w:hAnsi="Berlin Sans FB Demi"/>
          <w:sz w:val="32"/>
          <w:szCs w:val="32"/>
        </w:rPr>
      </w:pPr>
      <w:r>
        <w:rPr>
          <w:rFonts w:ascii="Berlin Sans FB Demi" w:hAnsi="Berlin Sans FB Demi"/>
          <w:noProof/>
          <w:sz w:val="32"/>
          <w:szCs w:val="32"/>
        </w:rPr>
        <w:lastRenderedPageBreak/>
        <mc:AlternateContent>
          <mc:Choice Requires="wps">
            <w:drawing>
              <wp:anchor distT="0" distB="0" distL="114300" distR="114300" simplePos="0" relativeHeight="251669504" behindDoc="0" locked="0" layoutInCell="1" allowOverlap="1" wp14:anchorId="3605BE8E" wp14:editId="156C2541">
                <wp:simplePos x="0" y="0"/>
                <wp:positionH relativeFrom="column">
                  <wp:posOffset>8255</wp:posOffset>
                </wp:positionH>
                <wp:positionV relativeFrom="paragraph">
                  <wp:posOffset>316377</wp:posOffset>
                </wp:positionV>
                <wp:extent cx="6312877"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63128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36FD0"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4.9pt" to="49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" strokecolor="black [3200]" strokeweight="1pt">
                <v:stroke joinstyle="miter"/>
              </v:line>
            </w:pict>
          </mc:Fallback>
        </mc:AlternateContent>
      </w:r>
      <w:r>
        <w:rPr>
          <w:rFonts w:ascii="Berlin Sans FB Demi" w:hAnsi="Berlin Sans FB Demi"/>
          <w:sz w:val="32"/>
          <w:szCs w:val="32"/>
        </w:rPr>
        <w:t>Cover Crops</w:t>
      </w:r>
      <w:r>
        <w:rPr>
          <w:rFonts w:ascii="Berlin Sans FB Demi" w:hAnsi="Berlin Sans FB Demi"/>
          <w:sz w:val="24"/>
          <w:szCs w:val="24"/>
        </w:rPr>
        <w:br/>
      </w:r>
    </w:p>
    <w:p w14:paraId="7ACFF485" w14:textId="1C680BF9" w:rsidR="00AC5975" w:rsidRPr="00E43397" w:rsidRDefault="00AC5975" w:rsidP="00AC5975">
      <w:pPr>
        <w:rPr>
          <w:rFonts w:ascii="Berlin Sans FB Demi" w:hAnsi="Berlin Sans FB Demi"/>
          <w:sz w:val="32"/>
          <w:szCs w:val="32"/>
        </w:rPr>
      </w:pPr>
      <w:r>
        <w:rPr>
          <w:b/>
          <w:sz w:val="28"/>
          <w:szCs w:val="28"/>
        </w:rPr>
        <w:t xml:space="preserve">Cover Crop Cocktail Mix  </w:t>
      </w:r>
      <w:r>
        <w:rPr>
          <w:rFonts w:ascii="Berlin Sans FB Demi" w:hAnsi="Berlin Sans FB Demi"/>
          <w:sz w:val="24"/>
          <w:szCs w:val="24"/>
        </w:rPr>
        <w:br/>
      </w:r>
      <w:r>
        <w:rPr>
          <w:sz w:val="24"/>
          <w:szCs w:val="24"/>
        </w:rPr>
        <w:t>This mix is an Annuals combination of warm season and cool season grasses, legumes, broadleaf plants, and small grains. This cover crop cocktail mix provides diversity in the form of root growth, positive microorganisms, fungi, and above ground green growth, which all decomposes to increase organic matter in the soil. Cover crops are essential to build robust, healthy soil for organic gardening.  Additionally, this cover crops can reduce erosion, smother weeds, enhance nutrient and moisture availability, regulate soil temperature, control pests, and enhance general soil profile. The Cover Crop Cocktail is designed for the Southwest but is not appropriate for areas without supplemental moisture.</w:t>
      </w:r>
    </w:p>
    <w:tbl>
      <w:tblPr>
        <w:tblStyle w:val="TableGrid"/>
        <w:tblW w:w="0" w:type="auto"/>
        <w:tblInd w:w="360" w:type="dxa"/>
        <w:tblLook w:val="04A0" w:firstRow="1" w:lastRow="0" w:firstColumn="1" w:lastColumn="0" w:noHBand="0" w:noVBand="1"/>
      </w:tblPr>
      <w:tblGrid>
        <w:gridCol w:w="1165"/>
        <w:gridCol w:w="1980"/>
        <w:gridCol w:w="3330"/>
        <w:gridCol w:w="2927"/>
      </w:tblGrid>
      <w:tr w:rsidR="00AC5975" w:rsidRPr="00DC65E3" w14:paraId="4E6A6603" w14:textId="77777777" w:rsidTr="006F05CA">
        <w:tc>
          <w:tcPr>
            <w:tcW w:w="1165" w:type="dxa"/>
          </w:tcPr>
          <w:p w14:paraId="16E490F3" w14:textId="77777777" w:rsidR="00AC5975" w:rsidRPr="00DC65E3" w:rsidRDefault="00AC5975" w:rsidP="006F05CA">
            <w:pPr>
              <w:jc w:val="center"/>
              <w:rPr>
                <w:b/>
                <w:sz w:val="24"/>
                <w:szCs w:val="24"/>
              </w:rPr>
            </w:pPr>
            <w:r w:rsidRPr="00DC65E3">
              <w:rPr>
                <w:b/>
                <w:sz w:val="24"/>
                <w:szCs w:val="24"/>
              </w:rPr>
              <w:t>Zone</w:t>
            </w:r>
          </w:p>
        </w:tc>
        <w:tc>
          <w:tcPr>
            <w:tcW w:w="1980" w:type="dxa"/>
          </w:tcPr>
          <w:p w14:paraId="59996CDA" w14:textId="77777777" w:rsidR="00AC5975" w:rsidRPr="00DC65E3" w:rsidRDefault="00AC5975" w:rsidP="006F05CA">
            <w:pPr>
              <w:jc w:val="center"/>
              <w:rPr>
                <w:b/>
                <w:sz w:val="24"/>
                <w:szCs w:val="24"/>
              </w:rPr>
            </w:pPr>
            <w:r w:rsidRPr="00DC65E3">
              <w:rPr>
                <w:b/>
                <w:sz w:val="24"/>
                <w:szCs w:val="24"/>
              </w:rPr>
              <w:t>Precipitation</w:t>
            </w:r>
          </w:p>
        </w:tc>
        <w:tc>
          <w:tcPr>
            <w:tcW w:w="3330" w:type="dxa"/>
          </w:tcPr>
          <w:p w14:paraId="6DF1D856" w14:textId="77777777" w:rsidR="00AC5975" w:rsidRPr="00DC65E3" w:rsidRDefault="00AC5975" w:rsidP="006F05CA">
            <w:pPr>
              <w:jc w:val="center"/>
              <w:rPr>
                <w:b/>
                <w:sz w:val="24"/>
                <w:szCs w:val="24"/>
              </w:rPr>
            </w:pPr>
            <w:r w:rsidRPr="00DC65E3">
              <w:rPr>
                <w:b/>
                <w:sz w:val="24"/>
                <w:szCs w:val="24"/>
              </w:rPr>
              <w:t>Species</w:t>
            </w:r>
          </w:p>
        </w:tc>
        <w:tc>
          <w:tcPr>
            <w:tcW w:w="2927" w:type="dxa"/>
          </w:tcPr>
          <w:p w14:paraId="72053FB8" w14:textId="77777777" w:rsidR="00AC5975" w:rsidRPr="00DC65E3" w:rsidRDefault="00AC5975" w:rsidP="006F05CA">
            <w:pPr>
              <w:jc w:val="center"/>
              <w:rPr>
                <w:b/>
                <w:sz w:val="24"/>
                <w:szCs w:val="24"/>
              </w:rPr>
            </w:pPr>
            <w:r w:rsidRPr="00DC65E3">
              <w:rPr>
                <w:b/>
                <w:sz w:val="24"/>
                <w:szCs w:val="24"/>
              </w:rPr>
              <w:t>Seeding Rate</w:t>
            </w:r>
          </w:p>
        </w:tc>
      </w:tr>
      <w:tr w:rsidR="00AC5975" w14:paraId="7696C610" w14:textId="77777777" w:rsidTr="006F05CA">
        <w:tc>
          <w:tcPr>
            <w:tcW w:w="1165" w:type="dxa"/>
          </w:tcPr>
          <w:p w14:paraId="62D857C8" w14:textId="77777777" w:rsidR="00AC5975" w:rsidRDefault="00AC5975" w:rsidP="006F05CA">
            <w:pPr>
              <w:jc w:val="center"/>
              <w:rPr>
                <w:sz w:val="24"/>
                <w:szCs w:val="24"/>
              </w:rPr>
            </w:pPr>
          </w:p>
          <w:p w14:paraId="35611547" w14:textId="77777777" w:rsidR="00AB4038" w:rsidRDefault="00AB4038" w:rsidP="006F05CA">
            <w:pPr>
              <w:jc w:val="center"/>
              <w:rPr>
                <w:sz w:val="24"/>
                <w:szCs w:val="24"/>
              </w:rPr>
            </w:pPr>
          </w:p>
          <w:p w14:paraId="20AC7391" w14:textId="78CEECD8" w:rsidR="00AC5975" w:rsidRDefault="00AC5975" w:rsidP="006F05CA">
            <w:pPr>
              <w:jc w:val="center"/>
              <w:rPr>
                <w:sz w:val="24"/>
                <w:szCs w:val="24"/>
              </w:rPr>
            </w:pPr>
            <w:r>
              <w:rPr>
                <w:sz w:val="24"/>
                <w:szCs w:val="24"/>
              </w:rPr>
              <w:t>4,5</w:t>
            </w:r>
          </w:p>
          <w:p w14:paraId="12DA4856" w14:textId="77777777" w:rsidR="00AC5975" w:rsidRDefault="00AC5975" w:rsidP="006F05CA">
            <w:pPr>
              <w:jc w:val="center"/>
              <w:rPr>
                <w:sz w:val="24"/>
                <w:szCs w:val="24"/>
              </w:rPr>
            </w:pPr>
          </w:p>
        </w:tc>
        <w:tc>
          <w:tcPr>
            <w:tcW w:w="1980" w:type="dxa"/>
          </w:tcPr>
          <w:p w14:paraId="5B15C9BB" w14:textId="77777777" w:rsidR="00AC5975" w:rsidRDefault="00AC5975" w:rsidP="006F05CA">
            <w:pPr>
              <w:jc w:val="center"/>
              <w:rPr>
                <w:sz w:val="24"/>
                <w:szCs w:val="24"/>
              </w:rPr>
            </w:pPr>
          </w:p>
          <w:p w14:paraId="6EA2DB96" w14:textId="77777777" w:rsidR="00AB4038" w:rsidRDefault="00AB4038" w:rsidP="006F05CA">
            <w:pPr>
              <w:jc w:val="center"/>
              <w:rPr>
                <w:sz w:val="24"/>
                <w:szCs w:val="24"/>
              </w:rPr>
            </w:pPr>
          </w:p>
          <w:p w14:paraId="6DE8F781" w14:textId="5E9AAB1A" w:rsidR="00AC5975" w:rsidRDefault="00AC5975" w:rsidP="006F05CA">
            <w:pPr>
              <w:jc w:val="center"/>
              <w:rPr>
                <w:sz w:val="24"/>
                <w:szCs w:val="24"/>
              </w:rPr>
            </w:pPr>
            <w:r>
              <w:rPr>
                <w:sz w:val="24"/>
                <w:szCs w:val="24"/>
              </w:rPr>
              <w:t>16”-18”</w:t>
            </w:r>
          </w:p>
          <w:p w14:paraId="1D6BF146" w14:textId="77777777" w:rsidR="00AC5975" w:rsidRDefault="00AC5975" w:rsidP="006F05CA">
            <w:pPr>
              <w:jc w:val="center"/>
              <w:rPr>
                <w:sz w:val="24"/>
                <w:szCs w:val="24"/>
              </w:rPr>
            </w:pPr>
          </w:p>
        </w:tc>
        <w:tc>
          <w:tcPr>
            <w:tcW w:w="3330" w:type="dxa"/>
          </w:tcPr>
          <w:p w14:paraId="4356C805" w14:textId="77777777" w:rsidR="00AC5975" w:rsidRDefault="00AC5975" w:rsidP="006F05CA">
            <w:pPr>
              <w:rPr>
                <w:sz w:val="24"/>
                <w:szCs w:val="24"/>
              </w:rPr>
            </w:pPr>
            <w:r>
              <w:rPr>
                <w:sz w:val="24"/>
                <w:szCs w:val="24"/>
              </w:rPr>
              <w:t>20% Spring Field Peas</w:t>
            </w:r>
          </w:p>
          <w:p w14:paraId="4AD98A78" w14:textId="3ED8E869" w:rsidR="00AC5975" w:rsidRDefault="00AC5975" w:rsidP="006F05CA">
            <w:pPr>
              <w:rPr>
                <w:sz w:val="24"/>
                <w:szCs w:val="24"/>
              </w:rPr>
            </w:pPr>
            <w:r>
              <w:rPr>
                <w:sz w:val="24"/>
                <w:szCs w:val="24"/>
              </w:rPr>
              <w:t>15% Buckwheat</w:t>
            </w:r>
          </w:p>
          <w:p w14:paraId="1230BB26" w14:textId="29D77CC0" w:rsidR="00AC5975" w:rsidRDefault="00AC5975" w:rsidP="006F05CA">
            <w:pPr>
              <w:rPr>
                <w:sz w:val="24"/>
                <w:szCs w:val="24"/>
              </w:rPr>
            </w:pPr>
            <w:r>
              <w:rPr>
                <w:sz w:val="24"/>
                <w:szCs w:val="24"/>
              </w:rPr>
              <w:t>10% Hairy Vetch</w:t>
            </w:r>
          </w:p>
          <w:p w14:paraId="38984588" w14:textId="77777777" w:rsidR="00AC5975" w:rsidRDefault="00AC5975" w:rsidP="006F05CA">
            <w:pPr>
              <w:rPr>
                <w:sz w:val="24"/>
                <w:szCs w:val="24"/>
              </w:rPr>
            </w:pPr>
            <w:r>
              <w:rPr>
                <w:sz w:val="24"/>
                <w:szCs w:val="24"/>
              </w:rPr>
              <w:t>10% Lentils</w:t>
            </w:r>
          </w:p>
          <w:p w14:paraId="0D35C29C" w14:textId="77777777" w:rsidR="00AC5975" w:rsidRDefault="00AC5975" w:rsidP="006F05CA">
            <w:pPr>
              <w:rPr>
                <w:sz w:val="24"/>
                <w:szCs w:val="24"/>
              </w:rPr>
            </w:pPr>
            <w:r>
              <w:rPr>
                <w:sz w:val="24"/>
                <w:szCs w:val="24"/>
              </w:rPr>
              <w:t>10% German Millet</w:t>
            </w:r>
          </w:p>
          <w:p w14:paraId="12CBA722" w14:textId="77777777" w:rsidR="00AC5975" w:rsidRDefault="00AC5975" w:rsidP="006F05CA">
            <w:pPr>
              <w:rPr>
                <w:sz w:val="24"/>
                <w:szCs w:val="24"/>
              </w:rPr>
            </w:pPr>
            <w:r>
              <w:rPr>
                <w:sz w:val="24"/>
                <w:szCs w:val="24"/>
              </w:rPr>
              <w:t>10% Annual Ryegrass</w:t>
            </w:r>
          </w:p>
          <w:p w14:paraId="5B9B68E6" w14:textId="77777777" w:rsidR="00AC5975" w:rsidRDefault="00AC5975" w:rsidP="006F05CA">
            <w:pPr>
              <w:rPr>
                <w:sz w:val="24"/>
                <w:szCs w:val="24"/>
              </w:rPr>
            </w:pPr>
            <w:r>
              <w:rPr>
                <w:sz w:val="24"/>
                <w:szCs w:val="24"/>
              </w:rPr>
              <w:t>7% Berseem Clover</w:t>
            </w:r>
          </w:p>
          <w:p w14:paraId="6A4055B4" w14:textId="77777777" w:rsidR="00AC5975" w:rsidRDefault="00AC5975" w:rsidP="006F05CA">
            <w:pPr>
              <w:rPr>
                <w:sz w:val="24"/>
                <w:szCs w:val="24"/>
              </w:rPr>
            </w:pPr>
            <w:r>
              <w:rPr>
                <w:sz w:val="24"/>
                <w:szCs w:val="24"/>
              </w:rPr>
              <w:t>4% Forage Radish</w:t>
            </w:r>
          </w:p>
          <w:p w14:paraId="3EAEDBB8" w14:textId="77777777" w:rsidR="00AC5975" w:rsidRDefault="00AC5975" w:rsidP="006F05CA">
            <w:pPr>
              <w:rPr>
                <w:sz w:val="24"/>
                <w:szCs w:val="24"/>
              </w:rPr>
            </w:pPr>
            <w:r>
              <w:rPr>
                <w:sz w:val="24"/>
                <w:szCs w:val="24"/>
              </w:rPr>
              <w:t>4% Forage Turnips</w:t>
            </w:r>
          </w:p>
          <w:p w14:paraId="3496E6FD" w14:textId="77777777" w:rsidR="00AC5975" w:rsidRDefault="00AC5975" w:rsidP="006F05CA">
            <w:pPr>
              <w:rPr>
                <w:sz w:val="24"/>
                <w:szCs w:val="24"/>
              </w:rPr>
            </w:pPr>
            <w:r>
              <w:rPr>
                <w:sz w:val="24"/>
                <w:szCs w:val="24"/>
              </w:rPr>
              <w:t>4% Forage Collards</w:t>
            </w:r>
          </w:p>
          <w:p w14:paraId="2A850D06" w14:textId="77777777" w:rsidR="00AC5975" w:rsidRDefault="00AC5975" w:rsidP="006F05CA">
            <w:pPr>
              <w:rPr>
                <w:sz w:val="24"/>
                <w:szCs w:val="24"/>
              </w:rPr>
            </w:pPr>
            <w:r>
              <w:rPr>
                <w:sz w:val="24"/>
                <w:szCs w:val="24"/>
              </w:rPr>
              <w:t>4% Mustard</w:t>
            </w:r>
          </w:p>
          <w:p w14:paraId="5113C300" w14:textId="240F22DC" w:rsidR="00AC5975" w:rsidRDefault="00AC5975" w:rsidP="006F05CA">
            <w:pPr>
              <w:rPr>
                <w:sz w:val="24"/>
                <w:szCs w:val="24"/>
              </w:rPr>
            </w:pPr>
            <w:r>
              <w:rPr>
                <w:sz w:val="24"/>
                <w:szCs w:val="24"/>
              </w:rPr>
              <w:t>2% Flax</w:t>
            </w:r>
          </w:p>
        </w:tc>
        <w:tc>
          <w:tcPr>
            <w:tcW w:w="2927" w:type="dxa"/>
          </w:tcPr>
          <w:p w14:paraId="14551099" w14:textId="77777777" w:rsidR="00AC5975" w:rsidRDefault="00AC5975" w:rsidP="00AC5975">
            <w:pPr>
              <w:rPr>
                <w:sz w:val="24"/>
                <w:szCs w:val="24"/>
              </w:rPr>
            </w:pPr>
          </w:p>
          <w:p w14:paraId="2E4C91AA" w14:textId="77777777" w:rsidR="00AB4038" w:rsidRDefault="00AB4038" w:rsidP="006F05CA">
            <w:pPr>
              <w:jc w:val="center"/>
              <w:rPr>
                <w:sz w:val="24"/>
                <w:szCs w:val="24"/>
              </w:rPr>
            </w:pPr>
          </w:p>
          <w:p w14:paraId="1E6A7EFF" w14:textId="687A138A" w:rsidR="00AC5975" w:rsidRDefault="00AC5975" w:rsidP="006F05CA">
            <w:pPr>
              <w:jc w:val="center"/>
              <w:rPr>
                <w:sz w:val="24"/>
                <w:szCs w:val="24"/>
              </w:rPr>
            </w:pPr>
            <w:r>
              <w:rPr>
                <w:sz w:val="24"/>
                <w:szCs w:val="24"/>
              </w:rPr>
              <w:t>2lbs/1,000ft</w:t>
            </w:r>
            <w:r w:rsidRPr="00505672">
              <w:rPr>
                <w:sz w:val="24"/>
                <w:szCs w:val="24"/>
                <w:vertAlign w:val="superscript"/>
              </w:rPr>
              <w:t>2</w:t>
            </w:r>
          </w:p>
        </w:tc>
      </w:tr>
    </w:tbl>
    <w:p w14:paraId="5AFB6EA1" w14:textId="72CE8F34" w:rsidR="00AC5975" w:rsidRDefault="00AC5975" w:rsidP="006F7EA8">
      <w:pPr>
        <w:rPr>
          <w:rFonts w:ascii="Berlin Sans FB Demi" w:hAnsi="Berlin Sans FB Demi"/>
          <w:sz w:val="32"/>
          <w:szCs w:val="32"/>
        </w:rPr>
      </w:pPr>
    </w:p>
    <w:p w14:paraId="7958B613" w14:textId="2D4ADFC4" w:rsidR="00AB4038" w:rsidRPr="00E43397" w:rsidRDefault="00E43397" w:rsidP="006F7EA8">
      <w:pPr>
        <w:rPr>
          <w:rFonts w:cstheme="minorHAnsi"/>
          <w:sz w:val="24"/>
          <w:szCs w:val="24"/>
        </w:rPr>
      </w:pPr>
      <w:r w:rsidRPr="00E43397">
        <w:rPr>
          <w:rFonts w:cstheme="minorHAnsi"/>
          <w:b/>
          <w:bCs/>
          <w:sz w:val="28"/>
          <w:szCs w:val="28"/>
        </w:rPr>
        <w:t>White Dutch Clover</w:t>
      </w:r>
      <w:r>
        <w:rPr>
          <w:rFonts w:cstheme="minorHAnsi"/>
          <w:b/>
          <w:bCs/>
          <w:sz w:val="28"/>
          <w:szCs w:val="28"/>
        </w:rPr>
        <w:br/>
      </w:r>
      <w:r w:rsidRPr="00E43397">
        <w:rPr>
          <w:rFonts w:cstheme="minorHAnsi"/>
          <w:sz w:val="24"/>
          <w:szCs w:val="24"/>
        </w:rPr>
        <w:t>White Dutch clover is a low growing, introduced, perennial, stoloniferous legume that is highly palatable and nutritious.  It stays low growing</w:t>
      </w:r>
      <w:r>
        <w:rPr>
          <w:rFonts w:cstheme="minorHAnsi"/>
          <w:sz w:val="24"/>
          <w:szCs w:val="24"/>
        </w:rPr>
        <w:t>,</w:t>
      </w:r>
      <w:r w:rsidRPr="00E43397">
        <w:rPr>
          <w:rFonts w:cstheme="minorHAnsi"/>
          <w:sz w:val="24"/>
          <w:szCs w:val="24"/>
        </w:rPr>
        <w:t xml:space="preserve"> so it is not especially useful for pasture/hay fields.  White Dutch has a relatively shallow (2′ maximum) root system but it can form a dense mat proving useful for erosion control. It requires moist soils to thrive, but in the presence of good moisture it can overtake all other grasses and plants. Being </w:t>
      </w:r>
      <w:proofErr w:type="spellStart"/>
      <w:r w:rsidRPr="00E43397">
        <w:rPr>
          <w:rFonts w:cstheme="minorHAnsi"/>
          <w:sz w:val="24"/>
          <w:szCs w:val="24"/>
        </w:rPr>
        <w:t>stoliniferous</w:t>
      </w:r>
      <w:proofErr w:type="spellEnd"/>
      <w:r w:rsidRPr="00E43397">
        <w:rPr>
          <w:rFonts w:cstheme="minorHAnsi"/>
          <w:sz w:val="24"/>
          <w:szCs w:val="24"/>
        </w:rPr>
        <w:t xml:space="preserve">, White </w:t>
      </w:r>
      <w:r>
        <w:rPr>
          <w:rFonts w:cstheme="minorHAnsi"/>
          <w:sz w:val="24"/>
          <w:szCs w:val="24"/>
        </w:rPr>
        <w:t>D</w:t>
      </w:r>
      <w:r w:rsidRPr="00E43397">
        <w:rPr>
          <w:rFonts w:cstheme="minorHAnsi"/>
          <w:sz w:val="24"/>
          <w:szCs w:val="24"/>
        </w:rPr>
        <w:t xml:space="preserve">utch will spread easily which is great for a </w:t>
      </w:r>
      <w:proofErr w:type="gramStart"/>
      <w:r w:rsidRPr="00E43397">
        <w:rPr>
          <w:rFonts w:cstheme="minorHAnsi"/>
          <w:sz w:val="24"/>
          <w:szCs w:val="24"/>
        </w:rPr>
        <w:t>monostand, but</w:t>
      </w:r>
      <w:proofErr w:type="gramEnd"/>
      <w:r w:rsidRPr="00E43397">
        <w:rPr>
          <w:rFonts w:cstheme="minorHAnsi"/>
          <w:sz w:val="24"/>
          <w:szCs w:val="24"/>
        </w:rPr>
        <w:t xml:space="preserve"> can stifle out other grasses in a mix if it gets too much water. White Dutch clover is typically used for clover turfs, in vineyards and orchards and as ground cover.</w:t>
      </w:r>
    </w:p>
    <w:tbl>
      <w:tblPr>
        <w:tblStyle w:val="TableGrid"/>
        <w:tblW w:w="0" w:type="auto"/>
        <w:tblInd w:w="360" w:type="dxa"/>
        <w:tblLook w:val="04A0" w:firstRow="1" w:lastRow="0" w:firstColumn="1" w:lastColumn="0" w:noHBand="0" w:noVBand="1"/>
      </w:tblPr>
      <w:tblGrid>
        <w:gridCol w:w="1165"/>
        <w:gridCol w:w="3240"/>
        <w:gridCol w:w="3060"/>
        <w:gridCol w:w="1937"/>
      </w:tblGrid>
      <w:tr w:rsidR="00E43397" w:rsidRPr="00DC65E3" w14:paraId="25C34202" w14:textId="77777777" w:rsidTr="00E43397">
        <w:tc>
          <w:tcPr>
            <w:tcW w:w="1165" w:type="dxa"/>
          </w:tcPr>
          <w:p w14:paraId="7B1A6CA1" w14:textId="77777777" w:rsidR="00E43397" w:rsidRPr="00DC65E3" w:rsidRDefault="00E43397" w:rsidP="00E43397">
            <w:pPr>
              <w:jc w:val="center"/>
              <w:rPr>
                <w:b/>
                <w:sz w:val="24"/>
                <w:szCs w:val="24"/>
              </w:rPr>
            </w:pPr>
            <w:r w:rsidRPr="00DC65E3">
              <w:rPr>
                <w:b/>
                <w:sz w:val="24"/>
                <w:szCs w:val="24"/>
              </w:rPr>
              <w:t>Zone</w:t>
            </w:r>
          </w:p>
        </w:tc>
        <w:tc>
          <w:tcPr>
            <w:tcW w:w="3240" w:type="dxa"/>
          </w:tcPr>
          <w:p w14:paraId="3FC6507A" w14:textId="77777777" w:rsidR="00E43397" w:rsidRPr="00DC65E3" w:rsidRDefault="00E43397" w:rsidP="00E43397">
            <w:pPr>
              <w:jc w:val="center"/>
              <w:rPr>
                <w:b/>
                <w:sz w:val="24"/>
                <w:szCs w:val="24"/>
              </w:rPr>
            </w:pPr>
            <w:r w:rsidRPr="00DC65E3">
              <w:rPr>
                <w:b/>
                <w:sz w:val="24"/>
                <w:szCs w:val="24"/>
              </w:rPr>
              <w:t>Precipitation</w:t>
            </w:r>
          </w:p>
        </w:tc>
        <w:tc>
          <w:tcPr>
            <w:tcW w:w="3060" w:type="dxa"/>
          </w:tcPr>
          <w:p w14:paraId="360A390E" w14:textId="77777777" w:rsidR="00E43397" w:rsidRPr="00DC65E3" w:rsidRDefault="00E43397" w:rsidP="00E43397">
            <w:pPr>
              <w:jc w:val="center"/>
              <w:rPr>
                <w:b/>
                <w:sz w:val="24"/>
                <w:szCs w:val="24"/>
              </w:rPr>
            </w:pPr>
            <w:r w:rsidRPr="00DC65E3">
              <w:rPr>
                <w:b/>
                <w:sz w:val="24"/>
                <w:szCs w:val="24"/>
              </w:rPr>
              <w:t>Species</w:t>
            </w:r>
          </w:p>
        </w:tc>
        <w:tc>
          <w:tcPr>
            <w:tcW w:w="1937" w:type="dxa"/>
          </w:tcPr>
          <w:p w14:paraId="413B94AB" w14:textId="77777777" w:rsidR="00E43397" w:rsidRPr="00DC65E3" w:rsidRDefault="00E43397" w:rsidP="00E43397">
            <w:pPr>
              <w:jc w:val="center"/>
              <w:rPr>
                <w:b/>
                <w:sz w:val="24"/>
                <w:szCs w:val="24"/>
              </w:rPr>
            </w:pPr>
            <w:r w:rsidRPr="00DC65E3">
              <w:rPr>
                <w:b/>
                <w:sz w:val="24"/>
                <w:szCs w:val="24"/>
              </w:rPr>
              <w:t>Seeding Rate</w:t>
            </w:r>
          </w:p>
        </w:tc>
      </w:tr>
      <w:tr w:rsidR="00E43397" w14:paraId="0D68D670" w14:textId="77777777" w:rsidTr="00E43397">
        <w:tc>
          <w:tcPr>
            <w:tcW w:w="1165" w:type="dxa"/>
          </w:tcPr>
          <w:p w14:paraId="4EC8110E" w14:textId="0C995D53" w:rsidR="00E43397" w:rsidRDefault="00E43397" w:rsidP="00E43397">
            <w:pPr>
              <w:jc w:val="center"/>
              <w:rPr>
                <w:sz w:val="24"/>
                <w:szCs w:val="24"/>
              </w:rPr>
            </w:pPr>
            <w:r>
              <w:rPr>
                <w:sz w:val="24"/>
                <w:szCs w:val="24"/>
              </w:rPr>
              <w:t>4,5,6</w:t>
            </w:r>
          </w:p>
        </w:tc>
        <w:tc>
          <w:tcPr>
            <w:tcW w:w="3240" w:type="dxa"/>
          </w:tcPr>
          <w:p w14:paraId="6C43271E" w14:textId="729DF4A5" w:rsidR="00E43397" w:rsidRDefault="00E43397" w:rsidP="00E43397">
            <w:pPr>
              <w:jc w:val="center"/>
              <w:rPr>
                <w:sz w:val="24"/>
                <w:szCs w:val="24"/>
              </w:rPr>
            </w:pPr>
            <w:r>
              <w:rPr>
                <w:sz w:val="24"/>
                <w:szCs w:val="24"/>
              </w:rPr>
              <w:t>35”</w:t>
            </w:r>
          </w:p>
        </w:tc>
        <w:tc>
          <w:tcPr>
            <w:tcW w:w="3060" w:type="dxa"/>
          </w:tcPr>
          <w:p w14:paraId="67408C5A" w14:textId="278F9F76" w:rsidR="00E43397" w:rsidRDefault="00E43397" w:rsidP="00E43397">
            <w:pPr>
              <w:rPr>
                <w:sz w:val="24"/>
                <w:szCs w:val="24"/>
              </w:rPr>
            </w:pPr>
            <w:r>
              <w:rPr>
                <w:sz w:val="24"/>
                <w:szCs w:val="24"/>
              </w:rPr>
              <w:t xml:space="preserve">100% </w:t>
            </w:r>
            <w:r w:rsidR="007B1479">
              <w:rPr>
                <w:sz w:val="24"/>
                <w:szCs w:val="24"/>
              </w:rPr>
              <w:t>White Dutch Clover</w:t>
            </w:r>
          </w:p>
        </w:tc>
        <w:tc>
          <w:tcPr>
            <w:tcW w:w="1937" w:type="dxa"/>
          </w:tcPr>
          <w:p w14:paraId="32554C9C" w14:textId="7BAAB453" w:rsidR="00E43397" w:rsidRDefault="007B1479" w:rsidP="00E43397">
            <w:pPr>
              <w:jc w:val="center"/>
              <w:rPr>
                <w:sz w:val="24"/>
                <w:szCs w:val="24"/>
              </w:rPr>
            </w:pPr>
            <w:r>
              <w:rPr>
                <w:sz w:val="24"/>
                <w:szCs w:val="24"/>
              </w:rPr>
              <w:t>2</w:t>
            </w:r>
            <w:r w:rsidR="00E43397">
              <w:rPr>
                <w:sz w:val="24"/>
                <w:szCs w:val="24"/>
              </w:rPr>
              <w:t>lbs/</w:t>
            </w:r>
            <w:r>
              <w:rPr>
                <w:sz w:val="24"/>
                <w:szCs w:val="24"/>
              </w:rPr>
              <w:t>acre</w:t>
            </w:r>
          </w:p>
        </w:tc>
      </w:tr>
    </w:tbl>
    <w:p w14:paraId="5553437E" w14:textId="0BD76753" w:rsidR="00AB4038" w:rsidRDefault="00AB4038" w:rsidP="006F7EA8">
      <w:pPr>
        <w:rPr>
          <w:rFonts w:ascii="Berlin Sans FB Demi" w:hAnsi="Berlin Sans FB Demi"/>
          <w:sz w:val="32"/>
          <w:szCs w:val="32"/>
        </w:rPr>
      </w:pPr>
    </w:p>
    <w:p w14:paraId="61A39A2A" w14:textId="5C5E343E" w:rsidR="00E43397" w:rsidRDefault="00E43397" w:rsidP="006F7EA8">
      <w:pPr>
        <w:rPr>
          <w:rFonts w:ascii="Berlin Sans FB Demi" w:hAnsi="Berlin Sans FB Demi"/>
          <w:sz w:val="32"/>
          <w:szCs w:val="32"/>
        </w:rPr>
      </w:pPr>
    </w:p>
    <w:p w14:paraId="665103E0" w14:textId="77777777" w:rsidR="0060303E" w:rsidRDefault="0060303E" w:rsidP="007B1479">
      <w:pPr>
        <w:rPr>
          <w:rFonts w:ascii="Berlin Sans FB Demi" w:hAnsi="Berlin Sans FB Demi"/>
          <w:sz w:val="32"/>
          <w:szCs w:val="32"/>
        </w:rPr>
      </w:pPr>
    </w:p>
    <w:p w14:paraId="49C7637C" w14:textId="7B2C1C92" w:rsidR="004926C1" w:rsidRDefault="004926C1" w:rsidP="004926C1">
      <w:pPr>
        <w:jc w:val="center"/>
        <w:rPr>
          <w:rFonts w:ascii="Berlin Sans FB Demi" w:hAnsi="Berlin Sans FB Demi"/>
          <w:sz w:val="32"/>
          <w:szCs w:val="32"/>
        </w:rPr>
      </w:pPr>
      <w:r>
        <w:rPr>
          <w:rFonts w:ascii="Berlin Sans FB Demi" w:hAnsi="Berlin Sans FB Demi"/>
          <w:noProof/>
          <w:sz w:val="32"/>
          <w:szCs w:val="32"/>
        </w:rPr>
        <w:lastRenderedPageBreak/>
        <mc:AlternateContent>
          <mc:Choice Requires="wps">
            <w:drawing>
              <wp:anchor distT="0" distB="0" distL="114300" distR="114300" simplePos="0" relativeHeight="251663360" behindDoc="0" locked="0" layoutInCell="1" allowOverlap="1" wp14:anchorId="166EE510" wp14:editId="37565D2C">
                <wp:simplePos x="0" y="0"/>
                <wp:positionH relativeFrom="column">
                  <wp:posOffset>8255</wp:posOffset>
                </wp:positionH>
                <wp:positionV relativeFrom="paragraph">
                  <wp:posOffset>316377</wp:posOffset>
                </wp:positionV>
                <wp:extent cx="6312877" cy="0"/>
                <wp:effectExtent l="0" t="0" r="12065" b="12700"/>
                <wp:wrapNone/>
                <wp:docPr id="6" name="Straight Connector 6"/>
                <wp:cNvGraphicFramePr/>
                <a:graphic xmlns:a="http://schemas.openxmlformats.org/drawingml/2006/main">
                  <a:graphicData uri="http://schemas.microsoft.com/office/word/2010/wordprocessingShape">
                    <wps:wsp>
                      <wps:cNvCnPr/>
                      <wps:spPr>
                        <a:xfrm>
                          <a:off x="0" y="0"/>
                          <a:ext cx="63128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A215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4.9pt" to="49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" strokecolor="black [3200]" strokeweight="1pt">
                <v:stroke joinstyle="miter"/>
              </v:line>
            </w:pict>
          </mc:Fallback>
        </mc:AlternateContent>
      </w:r>
      <w:r>
        <w:rPr>
          <w:rFonts w:ascii="Berlin Sans FB Demi" w:hAnsi="Berlin Sans FB Demi"/>
          <w:sz w:val="32"/>
          <w:szCs w:val="32"/>
        </w:rPr>
        <w:t>Pasture Mixes</w:t>
      </w:r>
    </w:p>
    <w:p w14:paraId="014062E5" w14:textId="13285F04" w:rsidR="004926C1" w:rsidRDefault="004926C1" w:rsidP="004926C1">
      <w:pPr>
        <w:rPr>
          <w:b/>
          <w:sz w:val="28"/>
          <w:szCs w:val="28"/>
        </w:rPr>
      </w:pPr>
      <w:r>
        <w:rPr>
          <w:b/>
          <w:sz w:val="28"/>
          <w:szCs w:val="28"/>
        </w:rPr>
        <w:t xml:space="preserve">Irrigated Pasture   </w:t>
      </w:r>
      <w:r>
        <w:rPr>
          <w:rFonts w:ascii="Berlin Sans FB Demi" w:hAnsi="Berlin Sans FB Demi"/>
          <w:sz w:val="24"/>
          <w:szCs w:val="24"/>
        </w:rPr>
        <w:br/>
      </w:r>
      <w:r>
        <w:rPr>
          <w:sz w:val="24"/>
          <w:szCs w:val="24"/>
        </w:rPr>
        <w:t>This mixture of cool season forage grasses can be used for either pasture or hay. It requires irrigation but will work at any elevation.</w:t>
      </w:r>
    </w:p>
    <w:tbl>
      <w:tblPr>
        <w:tblStyle w:val="TableGrid"/>
        <w:tblW w:w="0" w:type="auto"/>
        <w:tblInd w:w="360" w:type="dxa"/>
        <w:tblLook w:val="04A0" w:firstRow="1" w:lastRow="0" w:firstColumn="1" w:lastColumn="0" w:noHBand="0" w:noVBand="1"/>
      </w:tblPr>
      <w:tblGrid>
        <w:gridCol w:w="1165"/>
        <w:gridCol w:w="1980"/>
        <w:gridCol w:w="3330"/>
        <w:gridCol w:w="2927"/>
      </w:tblGrid>
      <w:tr w:rsidR="00C863F4" w:rsidRPr="00DC65E3" w14:paraId="3F4F9792" w14:textId="77777777" w:rsidTr="00C863F4">
        <w:tc>
          <w:tcPr>
            <w:tcW w:w="1165" w:type="dxa"/>
          </w:tcPr>
          <w:p w14:paraId="329A242F" w14:textId="77777777" w:rsidR="00C863F4" w:rsidRPr="00DC65E3" w:rsidRDefault="00C863F4" w:rsidP="0060303E">
            <w:pPr>
              <w:jc w:val="center"/>
              <w:rPr>
                <w:b/>
                <w:sz w:val="24"/>
                <w:szCs w:val="24"/>
              </w:rPr>
            </w:pPr>
            <w:r w:rsidRPr="00DC65E3">
              <w:rPr>
                <w:b/>
                <w:sz w:val="24"/>
                <w:szCs w:val="24"/>
              </w:rPr>
              <w:t>Zone</w:t>
            </w:r>
          </w:p>
        </w:tc>
        <w:tc>
          <w:tcPr>
            <w:tcW w:w="1980" w:type="dxa"/>
          </w:tcPr>
          <w:p w14:paraId="5E6AE25C" w14:textId="77777777" w:rsidR="00C863F4" w:rsidRPr="00DC65E3" w:rsidRDefault="00C863F4" w:rsidP="0060303E">
            <w:pPr>
              <w:jc w:val="center"/>
              <w:rPr>
                <w:b/>
                <w:sz w:val="24"/>
                <w:szCs w:val="24"/>
              </w:rPr>
            </w:pPr>
            <w:r w:rsidRPr="00DC65E3">
              <w:rPr>
                <w:b/>
                <w:sz w:val="24"/>
                <w:szCs w:val="24"/>
              </w:rPr>
              <w:t>Precipitation</w:t>
            </w:r>
          </w:p>
        </w:tc>
        <w:tc>
          <w:tcPr>
            <w:tcW w:w="3330" w:type="dxa"/>
          </w:tcPr>
          <w:p w14:paraId="457AD89C" w14:textId="77777777" w:rsidR="00C863F4" w:rsidRPr="00DC65E3" w:rsidRDefault="00C863F4" w:rsidP="0060303E">
            <w:pPr>
              <w:jc w:val="center"/>
              <w:rPr>
                <w:b/>
                <w:sz w:val="24"/>
                <w:szCs w:val="24"/>
              </w:rPr>
            </w:pPr>
            <w:r w:rsidRPr="00DC65E3">
              <w:rPr>
                <w:b/>
                <w:sz w:val="24"/>
                <w:szCs w:val="24"/>
              </w:rPr>
              <w:t>Species</w:t>
            </w:r>
          </w:p>
        </w:tc>
        <w:tc>
          <w:tcPr>
            <w:tcW w:w="2927" w:type="dxa"/>
          </w:tcPr>
          <w:p w14:paraId="14D4B5D0" w14:textId="77777777" w:rsidR="00C863F4" w:rsidRPr="00DC65E3" w:rsidRDefault="00C863F4" w:rsidP="0060303E">
            <w:pPr>
              <w:jc w:val="center"/>
              <w:rPr>
                <w:b/>
                <w:sz w:val="24"/>
                <w:szCs w:val="24"/>
              </w:rPr>
            </w:pPr>
            <w:r w:rsidRPr="00DC65E3">
              <w:rPr>
                <w:b/>
                <w:sz w:val="24"/>
                <w:szCs w:val="24"/>
              </w:rPr>
              <w:t>Seeding Rate</w:t>
            </w:r>
          </w:p>
        </w:tc>
      </w:tr>
      <w:tr w:rsidR="00C863F4" w14:paraId="55AAF7C4" w14:textId="77777777" w:rsidTr="00C863F4">
        <w:tc>
          <w:tcPr>
            <w:tcW w:w="1165" w:type="dxa"/>
          </w:tcPr>
          <w:p w14:paraId="67D3FA3D" w14:textId="77777777" w:rsidR="00C863F4" w:rsidRDefault="00C863F4" w:rsidP="0060303E">
            <w:pPr>
              <w:jc w:val="center"/>
              <w:rPr>
                <w:sz w:val="24"/>
                <w:szCs w:val="24"/>
              </w:rPr>
            </w:pPr>
          </w:p>
          <w:p w14:paraId="263EDA2A" w14:textId="77777777" w:rsidR="00C863F4" w:rsidRDefault="00C863F4" w:rsidP="0060303E">
            <w:pPr>
              <w:jc w:val="center"/>
              <w:rPr>
                <w:sz w:val="24"/>
                <w:szCs w:val="24"/>
              </w:rPr>
            </w:pPr>
          </w:p>
          <w:p w14:paraId="6B769FEB" w14:textId="3C085202" w:rsidR="00C863F4" w:rsidRDefault="00C863F4" w:rsidP="0060303E">
            <w:pPr>
              <w:jc w:val="center"/>
              <w:rPr>
                <w:sz w:val="24"/>
                <w:szCs w:val="24"/>
              </w:rPr>
            </w:pPr>
            <w:r>
              <w:rPr>
                <w:sz w:val="24"/>
                <w:szCs w:val="24"/>
              </w:rPr>
              <w:t>2,3,4</w:t>
            </w:r>
          </w:p>
        </w:tc>
        <w:tc>
          <w:tcPr>
            <w:tcW w:w="1980" w:type="dxa"/>
          </w:tcPr>
          <w:p w14:paraId="43C04F1D" w14:textId="77777777" w:rsidR="00C863F4" w:rsidRDefault="00C863F4" w:rsidP="0060303E">
            <w:pPr>
              <w:jc w:val="center"/>
              <w:rPr>
                <w:sz w:val="24"/>
                <w:szCs w:val="24"/>
              </w:rPr>
            </w:pPr>
          </w:p>
          <w:p w14:paraId="1D114ECA" w14:textId="77777777" w:rsidR="00C863F4" w:rsidRDefault="00C863F4" w:rsidP="0060303E">
            <w:pPr>
              <w:jc w:val="center"/>
              <w:rPr>
                <w:sz w:val="24"/>
                <w:szCs w:val="24"/>
              </w:rPr>
            </w:pPr>
          </w:p>
          <w:p w14:paraId="3351C4E2" w14:textId="43A7F290" w:rsidR="00C863F4" w:rsidRDefault="00C863F4" w:rsidP="0060303E">
            <w:pPr>
              <w:jc w:val="center"/>
              <w:rPr>
                <w:sz w:val="24"/>
                <w:szCs w:val="24"/>
              </w:rPr>
            </w:pPr>
            <w:r>
              <w:rPr>
                <w:sz w:val="24"/>
                <w:szCs w:val="24"/>
              </w:rPr>
              <w:t>20”-25”</w:t>
            </w:r>
          </w:p>
        </w:tc>
        <w:tc>
          <w:tcPr>
            <w:tcW w:w="3330" w:type="dxa"/>
          </w:tcPr>
          <w:p w14:paraId="381BD887" w14:textId="77777777" w:rsidR="00C863F4" w:rsidRDefault="00C863F4" w:rsidP="0060303E">
            <w:pPr>
              <w:rPr>
                <w:sz w:val="24"/>
                <w:szCs w:val="24"/>
              </w:rPr>
            </w:pPr>
            <w:r>
              <w:rPr>
                <w:sz w:val="24"/>
                <w:szCs w:val="24"/>
              </w:rPr>
              <w:t>30% Tall Fescue</w:t>
            </w:r>
          </w:p>
          <w:p w14:paraId="2A90F1C4" w14:textId="77777777" w:rsidR="00C863F4" w:rsidRDefault="00C863F4" w:rsidP="0060303E">
            <w:pPr>
              <w:rPr>
                <w:sz w:val="24"/>
                <w:szCs w:val="24"/>
              </w:rPr>
            </w:pPr>
            <w:r>
              <w:rPr>
                <w:sz w:val="24"/>
                <w:szCs w:val="24"/>
              </w:rPr>
              <w:t>20% Perennial Rye</w:t>
            </w:r>
          </w:p>
          <w:p w14:paraId="08AB20EC" w14:textId="77777777" w:rsidR="00C863F4" w:rsidRDefault="00C863F4" w:rsidP="0060303E">
            <w:pPr>
              <w:rPr>
                <w:sz w:val="24"/>
                <w:szCs w:val="24"/>
              </w:rPr>
            </w:pPr>
            <w:r>
              <w:rPr>
                <w:sz w:val="24"/>
                <w:szCs w:val="24"/>
              </w:rPr>
              <w:t>20% Annual Rye</w:t>
            </w:r>
          </w:p>
          <w:p w14:paraId="2E74C150" w14:textId="77777777" w:rsidR="00C863F4" w:rsidRDefault="00C863F4" w:rsidP="0060303E">
            <w:pPr>
              <w:rPr>
                <w:sz w:val="24"/>
                <w:szCs w:val="24"/>
              </w:rPr>
            </w:pPr>
            <w:r>
              <w:rPr>
                <w:sz w:val="24"/>
                <w:szCs w:val="24"/>
              </w:rPr>
              <w:t>20% Orchard Grass</w:t>
            </w:r>
          </w:p>
          <w:p w14:paraId="62FAEC2A" w14:textId="58CDFD1C" w:rsidR="00C863F4" w:rsidRDefault="00C863F4" w:rsidP="0060303E">
            <w:pPr>
              <w:rPr>
                <w:sz w:val="24"/>
                <w:szCs w:val="24"/>
              </w:rPr>
            </w:pPr>
            <w:r>
              <w:rPr>
                <w:sz w:val="24"/>
                <w:szCs w:val="24"/>
              </w:rPr>
              <w:t>10% Smooth Brome</w:t>
            </w:r>
          </w:p>
        </w:tc>
        <w:tc>
          <w:tcPr>
            <w:tcW w:w="2927" w:type="dxa"/>
          </w:tcPr>
          <w:p w14:paraId="5CEB3950" w14:textId="77777777" w:rsidR="00C863F4" w:rsidRDefault="00C863F4" w:rsidP="0060303E">
            <w:pPr>
              <w:jc w:val="center"/>
              <w:rPr>
                <w:sz w:val="24"/>
                <w:szCs w:val="24"/>
              </w:rPr>
            </w:pPr>
          </w:p>
          <w:p w14:paraId="76A71F96" w14:textId="5040B1A0" w:rsidR="00C863F4" w:rsidRDefault="00C863F4" w:rsidP="00C863F4">
            <w:pPr>
              <w:rPr>
                <w:sz w:val="24"/>
                <w:szCs w:val="24"/>
              </w:rPr>
            </w:pPr>
            <w:r>
              <w:rPr>
                <w:sz w:val="24"/>
                <w:szCs w:val="24"/>
              </w:rPr>
              <w:t>Pasture: 20lbs/acre</w:t>
            </w:r>
          </w:p>
          <w:p w14:paraId="4C753846" w14:textId="77777777" w:rsidR="00C863F4" w:rsidRDefault="00C863F4" w:rsidP="00C863F4">
            <w:pPr>
              <w:rPr>
                <w:sz w:val="24"/>
                <w:szCs w:val="24"/>
              </w:rPr>
            </w:pPr>
          </w:p>
          <w:p w14:paraId="4F42EDD6" w14:textId="7D3E0181" w:rsidR="00C863F4" w:rsidRDefault="00C863F4" w:rsidP="00C863F4">
            <w:pPr>
              <w:rPr>
                <w:sz w:val="24"/>
                <w:szCs w:val="24"/>
              </w:rPr>
            </w:pPr>
            <w:r>
              <w:rPr>
                <w:sz w:val="24"/>
                <w:szCs w:val="24"/>
              </w:rPr>
              <w:t>Hay Production: 25lbs/acre</w:t>
            </w:r>
          </w:p>
        </w:tc>
      </w:tr>
    </w:tbl>
    <w:p w14:paraId="4A889470" w14:textId="1C1D0099" w:rsidR="00897275" w:rsidRDefault="00945B12" w:rsidP="00472C69">
      <w:pPr>
        <w:rPr>
          <w:b/>
          <w:sz w:val="28"/>
          <w:szCs w:val="28"/>
        </w:rPr>
      </w:pPr>
      <w:r>
        <w:rPr>
          <w:b/>
          <w:sz w:val="28"/>
          <w:szCs w:val="28"/>
        </w:rPr>
        <w:br/>
      </w:r>
      <w:r w:rsidR="00B15F14">
        <w:rPr>
          <w:b/>
          <w:sz w:val="28"/>
          <w:szCs w:val="28"/>
        </w:rPr>
        <w:br/>
      </w:r>
      <w:r w:rsidR="00897275">
        <w:rPr>
          <w:b/>
          <w:sz w:val="28"/>
          <w:szCs w:val="28"/>
        </w:rPr>
        <w:t xml:space="preserve">Dryland Pasture   </w:t>
      </w:r>
      <w:r w:rsidR="00897275">
        <w:rPr>
          <w:rFonts w:ascii="Berlin Sans FB Demi" w:hAnsi="Berlin Sans FB Demi"/>
          <w:sz w:val="24"/>
          <w:szCs w:val="24"/>
        </w:rPr>
        <w:br/>
      </w:r>
      <w:r w:rsidR="00897275">
        <w:rPr>
          <w:sz w:val="24"/>
          <w:szCs w:val="24"/>
        </w:rPr>
        <w:t>This inexpensive mix is good for pasture for sheep, cattle, horses, etc., when you cannot irrigate the land.</w:t>
      </w:r>
    </w:p>
    <w:tbl>
      <w:tblPr>
        <w:tblStyle w:val="TableGrid"/>
        <w:tblW w:w="0" w:type="auto"/>
        <w:tblInd w:w="360" w:type="dxa"/>
        <w:tblLook w:val="04A0" w:firstRow="1" w:lastRow="0" w:firstColumn="1" w:lastColumn="0" w:noHBand="0" w:noVBand="1"/>
      </w:tblPr>
      <w:tblGrid>
        <w:gridCol w:w="1165"/>
        <w:gridCol w:w="1980"/>
        <w:gridCol w:w="3330"/>
        <w:gridCol w:w="2927"/>
      </w:tblGrid>
      <w:tr w:rsidR="00897275" w:rsidRPr="00DC65E3" w14:paraId="77AA138B" w14:textId="77777777" w:rsidTr="0060303E">
        <w:tc>
          <w:tcPr>
            <w:tcW w:w="1165" w:type="dxa"/>
          </w:tcPr>
          <w:p w14:paraId="74B36E64" w14:textId="77777777" w:rsidR="00897275" w:rsidRPr="00DC65E3" w:rsidRDefault="00897275" w:rsidP="0060303E">
            <w:pPr>
              <w:jc w:val="center"/>
              <w:rPr>
                <w:b/>
                <w:sz w:val="24"/>
                <w:szCs w:val="24"/>
              </w:rPr>
            </w:pPr>
            <w:r w:rsidRPr="00DC65E3">
              <w:rPr>
                <w:b/>
                <w:sz w:val="24"/>
                <w:szCs w:val="24"/>
              </w:rPr>
              <w:t>Zone</w:t>
            </w:r>
          </w:p>
        </w:tc>
        <w:tc>
          <w:tcPr>
            <w:tcW w:w="1980" w:type="dxa"/>
          </w:tcPr>
          <w:p w14:paraId="229EED23" w14:textId="77777777" w:rsidR="00897275" w:rsidRPr="00DC65E3" w:rsidRDefault="00897275" w:rsidP="0060303E">
            <w:pPr>
              <w:jc w:val="center"/>
              <w:rPr>
                <w:b/>
                <w:sz w:val="24"/>
                <w:szCs w:val="24"/>
              </w:rPr>
            </w:pPr>
            <w:r w:rsidRPr="00DC65E3">
              <w:rPr>
                <w:b/>
                <w:sz w:val="24"/>
                <w:szCs w:val="24"/>
              </w:rPr>
              <w:t>Precipitation</w:t>
            </w:r>
          </w:p>
        </w:tc>
        <w:tc>
          <w:tcPr>
            <w:tcW w:w="3330" w:type="dxa"/>
          </w:tcPr>
          <w:p w14:paraId="45FC2677" w14:textId="77777777" w:rsidR="00897275" w:rsidRPr="00DC65E3" w:rsidRDefault="00897275" w:rsidP="0060303E">
            <w:pPr>
              <w:jc w:val="center"/>
              <w:rPr>
                <w:b/>
                <w:sz w:val="24"/>
                <w:szCs w:val="24"/>
              </w:rPr>
            </w:pPr>
            <w:r w:rsidRPr="00DC65E3">
              <w:rPr>
                <w:b/>
                <w:sz w:val="24"/>
                <w:szCs w:val="24"/>
              </w:rPr>
              <w:t>Species</w:t>
            </w:r>
          </w:p>
        </w:tc>
        <w:tc>
          <w:tcPr>
            <w:tcW w:w="2927" w:type="dxa"/>
          </w:tcPr>
          <w:p w14:paraId="755C7965" w14:textId="77777777" w:rsidR="00897275" w:rsidRPr="00DC65E3" w:rsidRDefault="00897275" w:rsidP="0060303E">
            <w:pPr>
              <w:jc w:val="center"/>
              <w:rPr>
                <w:b/>
                <w:sz w:val="24"/>
                <w:szCs w:val="24"/>
              </w:rPr>
            </w:pPr>
            <w:r w:rsidRPr="00DC65E3">
              <w:rPr>
                <w:b/>
                <w:sz w:val="24"/>
                <w:szCs w:val="24"/>
              </w:rPr>
              <w:t>Seeding Rate</w:t>
            </w:r>
          </w:p>
        </w:tc>
      </w:tr>
      <w:tr w:rsidR="00897275" w14:paraId="5D1ADB9D" w14:textId="77777777" w:rsidTr="0060303E">
        <w:tc>
          <w:tcPr>
            <w:tcW w:w="1165" w:type="dxa"/>
          </w:tcPr>
          <w:p w14:paraId="52BCC570" w14:textId="77777777" w:rsidR="00897275" w:rsidRDefault="00897275" w:rsidP="0060303E">
            <w:pPr>
              <w:jc w:val="center"/>
              <w:rPr>
                <w:sz w:val="24"/>
                <w:szCs w:val="24"/>
              </w:rPr>
            </w:pPr>
          </w:p>
          <w:p w14:paraId="2EEF42F7" w14:textId="77777777" w:rsidR="00897275" w:rsidRDefault="00897275" w:rsidP="0060303E">
            <w:pPr>
              <w:jc w:val="center"/>
              <w:rPr>
                <w:sz w:val="24"/>
                <w:szCs w:val="24"/>
              </w:rPr>
            </w:pPr>
          </w:p>
          <w:p w14:paraId="2BE8B913" w14:textId="77777777" w:rsidR="00897275" w:rsidRDefault="00897275" w:rsidP="0060303E">
            <w:pPr>
              <w:jc w:val="center"/>
              <w:rPr>
                <w:sz w:val="24"/>
                <w:szCs w:val="24"/>
              </w:rPr>
            </w:pPr>
            <w:r>
              <w:rPr>
                <w:sz w:val="24"/>
                <w:szCs w:val="24"/>
              </w:rPr>
              <w:t>4</w:t>
            </w:r>
          </w:p>
        </w:tc>
        <w:tc>
          <w:tcPr>
            <w:tcW w:w="1980" w:type="dxa"/>
          </w:tcPr>
          <w:p w14:paraId="1A10E259" w14:textId="77777777" w:rsidR="00897275" w:rsidRDefault="00897275" w:rsidP="0060303E">
            <w:pPr>
              <w:jc w:val="center"/>
              <w:rPr>
                <w:sz w:val="24"/>
                <w:szCs w:val="24"/>
              </w:rPr>
            </w:pPr>
          </w:p>
          <w:p w14:paraId="14C83F02" w14:textId="77777777" w:rsidR="00897275" w:rsidRDefault="00897275" w:rsidP="0060303E">
            <w:pPr>
              <w:jc w:val="center"/>
              <w:rPr>
                <w:sz w:val="24"/>
                <w:szCs w:val="24"/>
              </w:rPr>
            </w:pPr>
          </w:p>
          <w:p w14:paraId="6125FEED" w14:textId="1EB397A1" w:rsidR="00897275" w:rsidRDefault="00897275" w:rsidP="0060303E">
            <w:pPr>
              <w:jc w:val="center"/>
              <w:rPr>
                <w:sz w:val="24"/>
                <w:szCs w:val="24"/>
              </w:rPr>
            </w:pPr>
            <w:r>
              <w:rPr>
                <w:sz w:val="24"/>
                <w:szCs w:val="24"/>
              </w:rPr>
              <w:t>10”</w:t>
            </w:r>
          </w:p>
        </w:tc>
        <w:tc>
          <w:tcPr>
            <w:tcW w:w="3330" w:type="dxa"/>
          </w:tcPr>
          <w:p w14:paraId="3F4E534A" w14:textId="77777777" w:rsidR="00897275" w:rsidRDefault="00897275" w:rsidP="00897275">
            <w:pPr>
              <w:rPr>
                <w:sz w:val="24"/>
                <w:szCs w:val="24"/>
              </w:rPr>
            </w:pPr>
            <w:r>
              <w:rPr>
                <w:sz w:val="24"/>
                <w:szCs w:val="24"/>
              </w:rPr>
              <w:t>25% Pubescent Wheatgrass</w:t>
            </w:r>
          </w:p>
          <w:p w14:paraId="3ADE189F" w14:textId="77777777" w:rsidR="00897275" w:rsidRDefault="00897275" w:rsidP="00897275">
            <w:pPr>
              <w:rPr>
                <w:sz w:val="24"/>
                <w:szCs w:val="24"/>
              </w:rPr>
            </w:pPr>
            <w:r>
              <w:rPr>
                <w:sz w:val="24"/>
                <w:szCs w:val="24"/>
              </w:rPr>
              <w:t>25% Smooth Brome</w:t>
            </w:r>
          </w:p>
          <w:p w14:paraId="75636453" w14:textId="1704E583" w:rsidR="00897275" w:rsidRDefault="00897275" w:rsidP="00897275">
            <w:pPr>
              <w:rPr>
                <w:sz w:val="24"/>
                <w:szCs w:val="24"/>
              </w:rPr>
            </w:pPr>
            <w:r>
              <w:rPr>
                <w:sz w:val="24"/>
                <w:szCs w:val="24"/>
              </w:rPr>
              <w:t>20% Pa</w:t>
            </w:r>
            <w:r w:rsidR="001A549B">
              <w:rPr>
                <w:sz w:val="24"/>
                <w:szCs w:val="24"/>
              </w:rPr>
              <w:t>i</w:t>
            </w:r>
            <w:r>
              <w:rPr>
                <w:sz w:val="24"/>
                <w:szCs w:val="24"/>
              </w:rPr>
              <w:t>ute Orchard Grass</w:t>
            </w:r>
          </w:p>
          <w:p w14:paraId="010CB8D2" w14:textId="77777777" w:rsidR="00897275" w:rsidRDefault="00897275" w:rsidP="00897275">
            <w:pPr>
              <w:rPr>
                <w:sz w:val="24"/>
                <w:szCs w:val="24"/>
              </w:rPr>
            </w:pPr>
            <w:r>
              <w:rPr>
                <w:sz w:val="24"/>
                <w:szCs w:val="24"/>
              </w:rPr>
              <w:t>15% Crested Wheatgrass</w:t>
            </w:r>
          </w:p>
          <w:p w14:paraId="6573EF45" w14:textId="601AFCB8" w:rsidR="00897275" w:rsidRDefault="00897275" w:rsidP="00897275">
            <w:pPr>
              <w:rPr>
                <w:sz w:val="24"/>
                <w:szCs w:val="24"/>
              </w:rPr>
            </w:pPr>
            <w:r>
              <w:rPr>
                <w:sz w:val="24"/>
                <w:szCs w:val="24"/>
              </w:rPr>
              <w:t>5% Annual Rye</w:t>
            </w:r>
          </w:p>
        </w:tc>
        <w:tc>
          <w:tcPr>
            <w:tcW w:w="2927" w:type="dxa"/>
          </w:tcPr>
          <w:p w14:paraId="2BAF0541" w14:textId="77777777" w:rsidR="00897275" w:rsidRDefault="00897275" w:rsidP="0060303E">
            <w:pPr>
              <w:jc w:val="center"/>
              <w:rPr>
                <w:sz w:val="24"/>
                <w:szCs w:val="24"/>
              </w:rPr>
            </w:pPr>
          </w:p>
          <w:p w14:paraId="3F3B32DB" w14:textId="30F3A6A4" w:rsidR="00897275" w:rsidRDefault="00897275" w:rsidP="00897275">
            <w:pPr>
              <w:jc w:val="center"/>
              <w:rPr>
                <w:sz w:val="24"/>
                <w:szCs w:val="24"/>
              </w:rPr>
            </w:pPr>
            <w:r>
              <w:rPr>
                <w:sz w:val="24"/>
                <w:szCs w:val="24"/>
              </w:rPr>
              <w:t>15-20lbs/acre</w:t>
            </w:r>
          </w:p>
        </w:tc>
      </w:tr>
    </w:tbl>
    <w:p w14:paraId="42081132" w14:textId="5D79E8DD" w:rsidR="00897275" w:rsidRDefault="00897275" w:rsidP="000F6C7A">
      <w:pPr>
        <w:rPr>
          <w:rFonts w:cstheme="minorHAnsi"/>
          <w:sz w:val="28"/>
          <w:szCs w:val="28"/>
        </w:rPr>
      </w:pPr>
    </w:p>
    <w:p w14:paraId="28E74CA4" w14:textId="4C73E7B3" w:rsidR="00770B18" w:rsidRDefault="00770B18" w:rsidP="000F6C7A">
      <w:pPr>
        <w:rPr>
          <w:rFonts w:cstheme="minorHAnsi"/>
          <w:sz w:val="28"/>
          <w:szCs w:val="28"/>
        </w:rPr>
      </w:pPr>
    </w:p>
    <w:p w14:paraId="158C99BE" w14:textId="4DF2CE16" w:rsidR="00770B18" w:rsidRDefault="00770B18" w:rsidP="000F6C7A">
      <w:pPr>
        <w:rPr>
          <w:rFonts w:cstheme="minorHAnsi"/>
          <w:sz w:val="28"/>
          <w:szCs w:val="28"/>
        </w:rPr>
      </w:pPr>
    </w:p>
    <w:p w14:paraId="76D90771" w14:textId="7EFF7800" w:rsidR="00770B18" w:rsidRDefault="00770B18" w:rsidP="000F6C7A">
      <w:pPr>
        <w:rPr>
          <w:rFonts w:cstheme="minorHAnsi"/>
          <w:sz w:val="28"/>
          <w:szCs w:val="28"/>
        </w:rPr>
      </w:pPr>
    </w:p>
    <w:p w14:paraId="29ABA53E" w14:textId="38EEFE23" w:rsidR="00770B18" w:rsidRDefault="00770B18" w:rsidP="000F6C7A">
      <w:pPr>
        <w:rPr>
          <w:rFonts w:cstheme="minorHAnsi"/>
          <w:sz w:val="28"/>
          <w:szCs w:val="28"/>
        </w:rPr>
      </w:pPr>
    </w:p>
    <w:p w14:paraId="43984A8C" w14:textId="4470C1CA" w:rsidR="00770B18" w:rsidRDefault="00770B18" w:rsidP="000F6C7A">
      <w:pPr>
        <w:rPr>
          <w:rFonts w:cstheme="minorHAnsi"/>
          <w:sz w:val="28"/>
          <w:szCs w:val="28"/>
        </w:rPr>
      </w:pPr>
    </w:p>
    <w:p w14:paraId="34C72F8F" w14:textId="58785E3C" w:rsidR="00770B18" w:rsidRDefault="00770B18" w:rsidP="000F6C7A">
      <w:pPr>
        <w:rPr>
          <w:rFonts w:cstheme="minorHAnsi"/>
          <w:sz w:val="28"/>
          <w:szCs w:val="28"/>
        </w:rPr>
      </w:pPr>
    </w:p>
    <w:p w14:paraId="1CC4031C" w14:textId="26B7FE73" w:rsidR="00770B18" w:rsidRDefault="00770B18" w:rsidP="000F6C7A">
      <w:pPr>
        <w:rPr>
          <w:rFonts w:cstheme="minorHAnsi"/>
          <w:sz w:val="28"/>
          <w:szCs w:val="28"/>
        </w:rPr>
      </w:pPr>
    </w:p>
    <w:p w14:paraId="7BA93ADF" w14:textId="26446696" w:rsidR="00770B18" w:rsidRDefault="00770B18" w:rsidP="000F6C7A">
      <w:pPr>
        <w:rPr>
          <w:rFonts w:cstheme="minorHAnsi"/>
          <w:sz w:val="28"/>
          <w:szCs w:val="28"/>
        </w:rPr>
      </w:pPr>
    </w:p>
    <w:p w14:paraId="02B3B083" w14:textId="77777777" w:rsidR="00770B18" w:rsidRDefault="00770B18" w:rsidP="000F6C7A">
      <w:pPr>
        <w:rPr>
          <w:rFonts w:cstheme="minorHAnsi"/>
          <w:sz w:val="28"/>
          <w:szCs w:val="28"/>
        </w:rPr>
      </w:pPr>
    </w:p>
    <w:p w14:paraId="4027050E" w14:textId="7AE4835E" w:rsidR="00505672" w:rsidRDefault="00505672" w:rsidP="000F6C7A">
      <w:pPr>
        <w:rPr>
          <w:rFonts w:cstheme="minorHAnsi"/>
          <w:sz w:val="28"/>
          <w:szCs w:val="28"/>
        </w:rPr>
      </w:pPr>
    </w:p>
    <w:p w14:paraId="69F514D1" w14:textId="77777777" w:rsidR="006F7EA8" w:rsidRDefault="006F7EA8" w:rsidP="006F7EA8">
      <w:pPr>
        <w:jc w:val="center"/>
        <w:rPr>
          <w:rFonts w:ascii="Berlin Sans FB Demi" w:hAnsi="Berlin Sans FB Demi"/>
          <w:sz w:val="32"/>
          <w:szCs w:val="32"/>
        </w:rPr>
      </w:pPr>
      <w:r>
        <w:rPr>
          <w:rFonts w:ascii="Berlin Sans FB Demi" w:hAnsi="Berlin Sans FB Demi"/>
          <w:noProof/>
          <w:sz w:val="32"/>
          <w:szCs w:val="32"/>
        </w:rPr>
        <w:lastRenderedPageBreak/>
        <mc:AlternateContent>
          <mc:Choice Requires="wps">
            <w:drawing>
              <wp:anchor distT="0" distB="0" distL="114300" distR="114300" simplePos="0" relativeHeight="251667456" behindDoc="0" locked="0" layoutInCell="1" allowOverlap="1" wp14:anchorId="5E979AD7" wp14:editId="791C2369">
                <wp:simplePos x="0" y="0"/>
                <wp:positionH relativeFrom="column">
                  <wp:posOffset>8255</wp:posOffset>
                </wp:positionH>
                <wp:positionV relativeFrom="paragraph">
                  <wp:posOffset>316377</wp:posOffset>
                </wp:positionV>
                <wp:extent cx="6312877" cy="0"/>
                <wp:effectExtent l="0" t="0" r="12065" b="12700"/>
                <wp:wrapNone/>
                <wp:docPr id="8" name="Straight Connector 8"/>
                <wp:cNvGraphicFramePr/>
                <a:graphic xmlns:a="http://schemas.openxmlformats.org/drawingml/2006/main">
                  <a:graphicData uri="http://schemas.microsoft.com/office/word/2010/wordprocessingShape">
                    <wps:wsp>
                      <wps:cNvCnPr/>
                      <wps:spPr>
                        <a:xfrm>
                          <a:off x="0" y="0"/>
                          <a:ext cx="63128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1DA94"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4.9pt" to="49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" strokecolor="black [3200]" strokeweight="1pt">
                <v:stroke joinstyle="miter"/>
              </v:line>
            </w:pict>
          </mc:Fallback>
        </mc:AlternateContent>
      </w:r>
      <w:r>
        <w:rPr>
          <w:rFonts w:ascii="Berlin Sans FB Demi" w:hAnsi="Berlin Sans FB Demi"/>
          <w:sz w:val="32"/>
          <w:szCs w:val="32"/>
        </w:rPr>
        <w:t>Wildflower Mixes</w:t>
      </w:r>
    </w:p>
    <w:p w14:paraId="450BC82C" w14:textId="6F80DA35" w:rsidR="00770B18" w:rsidRPr="00057B53" w:rsidRDefault="006F7EA8" w:rsidP="00770B18">
      <w:pPr>
        <w:rPr>
          <w:rFonts w:cstheme="minorHAnsi"/>
          <w:sz w:val="28"/>
          <w:szCs w:val="28"/>
        </w:rPr>
      </w:pPr>
      <w:r>
        <w:rPr>
          <w:rFonts w:ascii="Berlin Sans FB Demi" w:hAnsi="Berlin Sans FB Demi"/>
          <w:sz w:val="24"/>
          <w:szCs w:val="24"/>
        </w:rPr>
        <w:br/>
      </w:r>
      <w:r w:rsidR="00770B18">
        <w:rPr>
          <w:b/>
          <w:sz w:val="28"/>
          <w:szCs w:val="28"/>
        </w:rPr>
        <w:t xml:space="preserve">Heidi’s Highlands   </w:t>
      </w:r>
      <w:r w:rsidR="00770B18">
        <w:rPr>
          <w:b/>
          <w:sz w:val="28"/>
          <w:szCs w:val="28"/>
        </w:rPr>
        <w:br/>
      </w:r>
      <w:r w:rsidR="00770B18">
        <w:rPr>
          <w:sz w:val="24"/>
          <w:szCs w:val="24"/>
        </w:rPr>
        <w:t xml:space="preserve">Heidi’s is a combination of perennial and annual wildflowers with a sparse addition of perennial, non-competing, native grasses which are packaged separately to allow optional use. The species selected are all reasonably drought </w:t>
      </w:r>
      <w:r w:rsidR="00DA3E96">
        <w:rPr>
          <w:sz w:val="24"/>
          <w:szCs w:val="24"/>
        </w:rPr>
        <w:t>tolerant, hardy, and easily germinated from seed.</w:t>
      </w:r>
    </w:p>
    <w:tbl>
      <w:tblPr>
        <w:tblStyle w:val="TableGrid"/>
        <w:tblW w:w="0" w:type="auto"/>
        <w:tblInd w:w="1525" w:type="dxa"/>
        <w:tblLook w:val="04A0" w:firstRow="1" w:lastRow="0" w:firstColumn="1" w:lastColumn="0" w:noHBand="0" w:noVBand="1"/>
      </w:tblPr>
      <w:tblGrid>
        <w:gridCol w:w="1795"/>
        <w:gridCol w:w="2610"/>
        <w:gridCol w:w="2610"/>
      </w:tblGrid>
      <w:tr w:rsidR="00770B18" w:rsidRPr="00CF0BB2" w14:paraId="5D9CCCF1" w14:textId="77777777" w:rsidTr="006F05CA">
        <w:tc>
          <w:tcPr>
            <w:tcW w:w="1795" w:type="dxa"/>
          </w:tcPr>
          <w:p w14:paraId="700B110E" w14:textId="77777777" w:rsidR="00770B18" w:rsidRPr="00CF0BB2" w:rsidRDefault="00770B18" w:rsidP="006F05CA">
            <w:pPr>
              <w:jc w:val="center"/>
              <w:rPr>
                <w:b/>
              </w:rPr>
            </w:pPr>
            <w:r w:rsidRPr="00CF0BB2">
              <w:rPr>
                <w:b/>
              </w:rPr>
              <w:t>Zone</w:t>
            </w:r>
          </w:p>
        </w:tc>
        <w:tc>
          <w:tcPr>
            <w:tcW w:w="2610" w:type="dxa"/>
          </w:tcPr>
          <w:p w14:paraId="739A3474" w14:textId="77777777" w:rsidR="00770B18" w:rsidRPr="00CF0BB2" w:rsidRDefault="00770B18" w:rsidP="006F05CA">
            <w:pPr>
              <w:jc w:val="center"/>
              <w:rPr>
                <w:b/>
              </w:rPr>
            </w:pPr>
            <w:r w:rsidRPr="00CF0BB2">
              <w:rPr>
                <w:b/>
              </w:rPr>
              <w:t>Precipitation</w:t>
            </w:r>
          </w:p>
        </w:tc>
        <w:tc>
          <w:tcPr>
            <w:tcW w:w="2610" w:type="dxa"/>
          </w:tcPr>
          <w:p w14:paraId="7DDB3568" w14:textId="77777777" w:rsidR="00770B18" w:rsidRPr="00CF0BB2" w:rsidRDefault="00770B18" w:rsidP="006F05CA">
            <w:pPr>
              <w:jc w:val="center"/>
              <w:rPr>
                <w:b/>
              </w:rPr>
            </w:pPr>
            <w:r w:rsidRPr="00CF0BB2">
              <w:rPr>
                <w:b/>
              </w:rPr>
              <w:t>Seeding Rate</w:t>
            </w:r>
          </w:p>
        </w:tc>
      </w:tr>
      <w:tr w:rsidR="00770B18" w:rsidRPr="00CF0BB2" w14:paraId="307ACB31" w14:textId="77777777" w:rsidTr="006F05CA">
        <w:tc>
          <w:tcPr>
            <w:tcW w:w="1795" w:type="dxa"/>
          </w:tcPr>
          <w:p w14:paraId="636F249F" w14:textId="11D4B183" w:rsidR="00770B18" w:rsidRPr="00CF0BB2" w:rsidRDefault="00DA3E96" w:rsidP="006F05CA">
            <w:pPr>
              <w:jc w:val="center"/>
            </w:pPr>
            <w:r w:rsidRPr="00CF0BB2">
              <w:t>3,4,5</w:t>
            </w:r>
          </w:p>
        </w:tc>
        <w:tc>
          <w:tcPr>
            <w:tcW w:w="2610" w:type="dxa"/>
          </w:tcPr>
          <w:p w14:paraId="39DCD741" w14:textId="4E49F7C7" w:rsidR="00770B18" w:rsidRPr="00CF0BB2" w:rsidRDefault="00DA3E96" w:rsidP="006F05CA">
            <w:pPr>
              <w:jc w:val="center"/>
            </w:pPr>
            <w:r w:rsidRPr="00CF0BB2">
              <w:t>15”-</w:t>
            </w:r>
            <w:r w:rsidR="00770B18" w:rsidRPr="00CF0BB2">
              <w:t>20”</w:t>
            </w:r>
          </w:p>
        </w:tc>
        <w:tc>
          <w:tcPr>
            <w:tcW w:w="2610" w:type="dxa"/>
          </w:tcPr>
          <w:p w14:paraId="683ABD3D" w14:textId="260867F8" w:rsidR="00770B18" w:rsidRPr="00CF0BB2" w:rsidRDefault="00DA3E96" w:rsidP="006F05CA">
            <w:pPr>
              <w:jc w:val="center"/>
            </w:pPr>
            <w:r w:rsidRPr="00CF0BB2">
              <w:t>0.25lbs</w:t>
            </w:r>
            <w:r w:rsidR="00770B18" w:rsidRPr="00CF0BB2">
              <w:t>/1,000 ft</w:t>
            </w:r>
            <w:r w:rsidR="00770B18" w:rsidRPr="00CF0BB2">
              <w:rPr>
                <w:vertAlign w:val="superscript"/>
              </w:rPr>
              <w:t>2</w:t>
            </w:r>
          </w:p>
        </w:tc>
      </w:tr>
    </w:tbl>
    <w:p w14:paraId="71D1DE34" w14:textId="77777777" w:rsidR="00770B18" w:rsidRPr="00CF0BB2" w:rsidRDefault="00770B18" w:rsidP="00770B18">
      <w:pPr>
        <w:rPr>
          <w:b/>
        </w:rPr>
      </w:pPr>
    </w:p>
    <w:tbl>
      <w:tblPr>
        <w:tblStyle w:val="TableGrid"/>
        <w:tblW w:w="7547" w:type="dxa"/>
        <w:jc w:val="center"/>
        <w:tblLook w:val="04A0" w:firstRow="1" w:lastRow="0" w:firstColumn="1" w:lastColumn="0" w:noHBand="0" w:noVBand="1"/>
      </w:tblPr>
      <w:tblGrid>
        <w:gridCol w:w="2695"/>
        <w:gridCol w:w="2340"/>
        <w:gridCol w:w="2512"/>
      </w:tblGrid>
      <w:tr w:rsidR="00770B18" w:rsidRPr="00CF0BB2" w14:paraId="7905D088" w14:textId="77777777" w:rsidTr="006F05CA">
        <w:trPr>
          <w:trHeight w:val="146"/>
          <w:jc w:val="center"/>
        </w:trPr>
        <w:tc>
          <w:tcPr>
            <w:tcW w:w="7547" w:type="dxa"/>
            <w:gridSpan w:val="3"/>
          </w:tcPr>
          <w:p w14:paraId="1B467511" w14:textId="77777777" w:rsidR="00770B18" w:rsidRPr="00CF0BB2" w:rsidRDefault="00770B18" w:rsidP="006F05CA">
            <w:pPr>
              <w:jc w:val="center"/>
              <w:rPr>
                <w:b/>
              </w:rPr>
            </w:pPr>
            <w:r w:rsidRPr="00CF0BB2">
              <w:rPr>
                <w:b/>
              </w:rPr>
              <w:t>Sadie’s Shade Varieties</w:t>
            </w:r>
          </w:p>
        </w:tc>
      </w:tr>
      <w:tr w:rsidR="00770B18" w:rsidRPr="00CF0BB2" w14:paraId="28ABD5FE" w14:textId="77777777" w:rsidTr="00DC77EE">
        <w:trPr>
          <w:trHeight w:val="146"/>
          <w:jc w:val="center"/>
        </w:trPr>
        <w:tc>
          <w:tcPr>
            <w:tcW w:w="2695" w:type="dxa"/>
          </w:tcPr>
          <w:p w14:paraId="6F1DFCEC" w14:textId="77777777" w:rsidR="00770B18" w:rsidRPr="00CF0BB2" w:rsidRDefault="00770B18" w:rsidP="006F05CA">
            <w:pPr>
              <w:jc w:val="center"/>
              <w:rPr>
                <w:b/>
              </w:rPr>
            </w:pPr>
            <w:r w:rsidRPr="00CF0BB2">
              <w:rPr>
                <w:b/>
              </w:rPr>
              <w:t>Species</w:t>
            </w:r>
          </w:p>
        </w:tc>
        <w:tc>
          <w:tcPr>
            <w:tcW w:w="2340" w:type="dxa"/>
          </w:tcPr>
          <w:p w14:paraId="6C7CCBF7" w14:textId="77777777" w:rsidR="00770B18" w:rsidRPr="00CF0BB2" w:rsidRDefault="00770B18" w:rsidP="006F05CA">
            <w:pPr>
              <w:jc w:val="center"/>
              <w:rPr>
                <w:b/>
              </w:rPr>
            </w:pPr>
            <w:r w:rsidRPr="00CF0BB2">
              <w:rPr>
                <w:b/>
              </w:rPr>
              <w:t>Type</w:t>
            </w:r>
          </w:p>
        </w:tc>
        <w:tc>
          <w:tcPr>
            <w:tcW w:w="2512" w:type="dxa"/>
          </w:tcPr>
          <w:p w14:paraId="0AA9A1AB" w14:textId="77777777" w:rsidR="00770B18" w:rsidRPr="00CF0BB2" w:rsidRDefault="00770B18" w:rsidP="006F05CA">
            <w:pPr>
              <w:jc w:val="center"/>
              <w:rPr>
                <w:b/>
              </w:rPr>
            </w:pPr>
            <w:r w:rsidRPr="00CF0BB2">
              <w:rPr>
                <w:b/>
              </w:rPr>
              <w:t>Color</w:t>
            </w:r>
          </w:p>
        </w:tc>
      </w:tr>
      <w:tr w:rsidR="00770B18" w:rsidRPr="00CF0BB2" w14:paraId="04132CB1" w14:textId="77777777" w:rsidTr="00DC77EE">
        <w:trPr>
          <w:jc w:val="center"/>
        </w:trPr>
        <w:tc>
          <w:tcPr>
            <w:tcW w:w="2695" w:type="dxa"/>
          </w:tcPr>
          <w:p w14:paraId="1E5E77FC" w14:textId="67BE2E20" w:rsidR="00770B18" w:rsidRPr="00CF0BB2" w:rsidRDefault="005D2D23" w:rsidP="006F05CA">
            <w:r w:rsidRPr="00CF0BB2">
              <w:t>Bachelor Button</w:t>
            </w:r>
          </w:p>
          <w:p w14:paraId="5B0A6B38" w14:textId="2DA6D0B0" w:rsidR="005D2D23" w:rsidRPr="00CF0BB2" w:rsidRDefault="005D2D23" w:rsidP="006F05CA">
            <w:r w:rsidRPr="00CF0BB2">
              <w:t>Scarlet Flax</w:t>
            </w:r>
          </w:p>
          <w:p w14:paraId="1B433934" w14:textId="5BA798F3" w:rsidR="005D2D23" w:rsidRPr="00CF0BB2" w:rsidRDefault="005D2D23" w:rsidP="006F05CA">
            <w:r w:rsidRPr="00CF0BB2">
              <w:t>California Poppy</w:t>
            </w:r>
          </w:p>
          <w:p w14:paraId="0F61E931" w14:textId="594D8B26" w:rsidR="005D2D23" w:rsidRPr="00CF0BB2" w:rsidRDefault="005D2D23" w:rsidP="006F05CA">
            <w:r w:rsidRPr="00CF0BB2">
              <w:t>Black-eyed Susan</w:t>
            </w:r>
          </w:p>
          <w:p w14:paraId="1D59B750" w14:textId="13A00623" w:rsidR="005D2D23" w:rsidRPr="00CF0BB2" w:rsidRDefault="005D2D23" w:rsidP="006F05CA">
            <w:r w:rsidRPr="00CF0BB2">
              <w:t>White Yarrow</w:t>
            </w:r>
          </w:p>
          <w:p w14:paraId="7270E901" w14:textId="7DE0B01D" w:rsidR="005D2D23" w:rsidRPr="00CF0BB2" w:rsidRDefault="005D2D23" w:rsidP="006F05CA">
            <w:r w:rsidRPr="00CF0BB2">
              <w:t>Shasta Daisy</w:t>
            </w:r>
          </w:p>
          <w:p w14:paraId="09964563" w14:textId="77777777" w:rsidR="005D2D23" w:rsidRPr="00CF0BB2" w:rsidRDefault="005D2D23" w:rsidP="006F05CA">
            <w:r w:rsidRPr="00CF0BB2">
              <w:t>Lewis Flax</w:t>
            </w:r>
          </w:p>
          <w:p w14:paraId="2F9E1FB7" w14:textId="64F78211" w:rsidR="005D2D23" w:rsidRPr="00CF0BB2" w:rsidRDefault="005D2D23" w:rsidP="006F05CA">
            <w:r w:rsidRPr="00CF0BB2">
              <w:t>Rocky M</w:t>
            </w:r>
            <w:r w:rsidR="00DC77EE" w:rsidRPr="00CF0BB2">
              <w:t>t</w:t>
            </w:r>
            <w:r w:rsidRPr="00CF0BB2">
              <w:t>n Penstemon</w:t>
            </w:r>
          </w:p>
          <w:p w14:paraId="032DF084" w14:textId="448B7A1A" w:rsidR="005D2D23" w:rsidRPr="00CF0BB2" w:rsidRDefault="005D2D23" w:rsidP="006F05CA">
            <w:r w:rsidRPr="00CF0BB2">
              <w:t>Purple Aster</w:t>
            </w:r>
          </w:p>
        </w:tc>
        <w:tc>
          <w:tcPr>
            <w:tcW w:w="2340" w:type="dxa"/>
          </w:tcPr>
          <w:p w14:paraId="1470AF1A" w14:textId="77777777" w:rsidR="00770B18" w:rsidRPr="00CF0BB2" w:rsidRDefault="00770B18" w:rsidP="006F05CA">
            <w:pPr>
              <w:jc w:val="center"/>
            </w:pPr>
            <w:r w:rsidRPr="00CF0BB2">
              <w:t>Annual</w:t>
            </w:r>
          </w:p>
          <w:p w14:paraId="41FA464C" w14:textId="77777777" w:rsidR="00770B18" w:rsidRPr="00CF0BB2" w:rsidRDefault="00770B18" w:rsidP="006F05CA">
            <w:pPr>
              <w:jc w:val="center"/>
            </w:pPr>
            <w:r w:rsidRPr="00CF0BB2">
              <w:t>Annual</w:t>
            </w:r>
          </w:p>
          <w:p w14:paraId="3967B7E3" w14:textId="77777777" w:rsidR="00770B18" w:rsidRPr="00CF0BB2" w:rsidRDefault="00770B18" w:rsidP="006F05CA">
            <w:pPr>
              <w:jc w:val="center"/>
            </w:pPr>
            <w:r w:rsidRPr="00CF0BB2">
              <w:t>Annual</w:t>
            </w:r>
          </w:p>
          <w:p w14:paraId="3C7A7D06" w14:textId="77777777" w:rsidR="00770B18" w:rsidRPr="00CF0BB2" w:rsidRDefault="00770B18" w:rsidP="006F05CA">
            <w:pPr>
              <w:jc w:val="center"/>
            </w:pPr>
            <w:r w:rsidRPr="00CF0BB2">
              <w:t>Perennial</w:t>
            </w:r>
          </w:p>
          <w:p w14:paraId="421B2EA3" w14:textId="77777777" w:rsidR="00770B18" w:rsidRPr="00CF0BB2" w:rsidRDefault="00770B18" w:rsidP="006F05CA">
            <w:pPr>
              <w:jc w:val="center"/>
            </w:pPr>
            <w:r w:rsidRPr="00CF0BB2">
              <w:t>Perennial</w:t>
            </w:r>
          </w:p>
          <w:p w14:paraId="27D90CCA" w14:textId="77777777" w:rsidR="00770B18" w:rsidRPr="00CF0BB2" w:rsidRDefault="00770B18" w:rsidP="006F05CA">
            <w:pPr>
              <w:jc w:val="center"/>
            </w:pPr>
            <w:r w:rsidRPr="00CF0BB2">
              <w:t>Perennial</w:t>
            </w:r>
          </w:p>
          <w:p w14:paraId="4CCC7899" w14:textId="77777777" w:rsidR="00770B18" w:rsidRPr="00CF0BB2" w:rsidRDefault="00770B18" w:rsidP="006F05CA">
            <w:pPr>
              <w:jc w:val="center"/>
            </w:pPr>
            <w:r w:rsidRPr="00CF0BB2">
              <w:t>Perennial</w:t>
            </w:r>
          </w:p>
          <w:p w14:paraId="5B3B6FE7" w14:textId="77777777" w:rsidR="00770B18" w:rsidRPr="00CF0BB2" w:rsidRDefault="00770B18" w:rsidP="006F05CA">
            <w:pPr>
              <w:jc w:val="center"/>
            </w:pPr>
            <w:r w:rsidRPr="00CF0BB2">
              <w:t>Perennial</w:t>
            </w:r>
          </w:p>
          <w:p w14:paraId="1240E775" w14:textId="77777777" w:rsidR="00770B18" w:rsidRPr="00CF0BB2" w:rsidRDefault="00770B18" w:rsidP="006F05CA">
            <w:pPr>
              <w:jc w:val="center"/>
            </w:pPr>
            <w:r w:rsidRPr="00CF0BB2">
              <w:t>Perennial</w:t>
            </w:r>
          </w:p>
        </w:tc>
        <w:tc>
          <w:tcPr>
            <w:tcW w:w="2512" w:type="dxa"/>
          </w:tcPr>
          <w:p w14:paraId="1079EB02" w14:textId="44BDE7E0" w:rsidR="00770B18" w:rsidRPr="00CF0BB2" w:rsidRDefault="005D2D23" w:rsidP="006F05CA">
            <w:r w:rsidRPr="00CF0BB2">
              <w:t>Blue</w:t>
            </w:r>
          </w:p>
          <w:p w14:paraId="26FA1D8D" w14:textId="7D46389A" w:rsidR="005D2D23" w:rsidRPr="00CF0BB2" w:rsidRDefault="005D2D23" w:rsidP="006F05CA">
            <w:r w:rsidRPr="00CF0BB2">
              <w:t>Scarlet</w:t>
            </w:r>
          </w:p>
          <w:p w14:paraId="64EF1CF1" w14:textId="79717821" w:rsidR="005D2D23" w:rsidRPr="00CF0BB2" w:rsidRDefault="005D2D23" w:rsidP="006F05CA">
            <w:r w:rsidRPr="00CF0BB2">
              <w:t>Orange</w:t>
            </w:r>
          </w:p>
          <w:p w14:paraId="6ECA0489" w14:textId="3FCF5064" w:rsidR="005D2D23" w:rsidRPr="00CF0BB2" w:rsidRDefault="005D2D23" w:rsidP="006F05CA">
            <w:r w:rsidRPr="00CF0BB2">
              <w:t>Yellow</w:t>
            </w:r>
          </w:p>
          <w:p w14:paraId="0E20AF73" w14:textId="63960E47" w:rsidR="005D2D23" w:rsidRPr="00CF0BB2" w:rsidRDefault="005D2D23" w:rsidP="006F05CA">
            <w:r w:rsidRPr="00CF0BB2">
              <w:t>White</w:t>
            </w:r>
          </w:p>
          <w:p w14:paraId="33B3C21A" w14:textId="2E9A87B9" w:rsidR="005D2D23" w:rsidRPr="00CF0BB2" w:rsidRDefault="005D2D23" w:rsidP="006F05CA">
            <w:r w:rsidRPr="00CF0BB2">
              <w:t>White</w:t>
            </w:r>
          </w:p>
          <w:p w14:paraId="75AB7C4E" w14:textId="5A05E888" w:rsidR="005D2D23" w:rsidRPr="00CF0BB2" w:rsidRDefault="005D2D23" w:rsidP="006F05CA">
            <w:r w:rsidRPr="00CF0BB2">
              <w:t>Sky Blue</w:t>
            </w:r>
          </w:p>
          <w:p w14:paraId="3D892A47" w14:textId="77777777" w:rsidR="005D2D23" w:rsidRPr="00CF0BB2" w:rsidRDefault="005D2D23" w:rsidP="006F05CA">
            <w:r w:rsidRPr="00CF0BB2">
              <w:t>Blue/Purple</w:t>
            </w:r>
          </w:p>
          <w:p w14:paraId="0503F679" w14:textId="6BD2CA8B" w:rsidR="005D2D23" w:rsidRPr="00CF0BB2" w:rsidRDefault="005D2D23" w:rsidP="006F05CA">
            <w:r w:rsidRPr="00CF0BB2">
              <w:t>Purple</w:t>
            </w:r>
          </w:p>
        </w:tc>
      </w:tr>
    </w:tbl>
    <w:p w14:paraId="440A71C5" w14:textId="404F5162" w:rsidR="00BC3E60" w:rsidRDefault="00057B53" w:rsidP="00BC3E60">
      <w:pPr>
        <w:rPr>
          <w:sz w:val="24"/>
          <w:szCs w:val="24"/>
        </w:rPr>
      </w:pPr>
      <w:r>
        <w:rPr>
          <w:b/>
          <w:sz w:val="28"/>
          <w:szCs w:val="28"/>
        </w:rPr>
        <w:br/>
      </w:r>
      <w:r w:rsidR="00BC3E60">
        <w:rPr>
          <w:b/>
          <w:sz w:val="28"/>
          <w:szCs w:val="28"/>
        </w:rPr>
        <w:t xml:space="preserve">Betty’s Borders   </w:t>
      </w:r>
      <w:r w:rsidR="00BC3E60">
        <w:rPr>
          <w:b/>
          <w:sz w:val="28"/>
          <w:szCs w:val="28"/>
        </w:rPr>
        <w:br/>
      </w:r>
      <w:r w:rsidR="00BC3E60">
        <w:rPr>
          <w:sz w:val="24"/>
          <w:szCs w:val="24"/>
        </w:rPr>
        <w:t xml:space="preserve">Betty’s is a combination of perennial and annuals wildflowers with a sparse addition of perennial, non-competing grasses. The species selected are all drought resistant, hardy, and easily germinated from seed. </w:t>
      </w:r>
    </w:p>
    <w:tbl>
      <w:tblPr>
        <w:tblStyle w:val="TableGrid"/>
        <w:tblW w:w="0" w:type="auto"/>
        <w:tblInd w:w="1525" w:type="dxa"/>
        <w:tblLook w:val="04A0" w:firstRow="1" w:lastRow="0" w:firstColumn="1" w:lastColumn="0" w:noHBand="0" w:noVBand="1"/>
      </w:tblPr>
      <w:tblGrid>
        <w:gridCol w:w="1795"/>
        <w:gridCol w:w="2610"/>
        <w:gridCol w:w="2610"/>
      </w:tblGrid>
      <w:tr w:rsidR="00BC3E60" w:rsidRPr="00CF0BB2" w14:paraId="55E7690A" w14:textId="77777777" w:rsidTr="006F05CA">
        <w:tc>
          <w:tcPr>
            <w:tcW w:w="1795" w:type="dxa"/>
          </w:tcPr>
          <w:p w14:paraId="5FBB7219" w14:textId="77777777" w:rsidR="00BC3E60" w:rsidRPr="00CF0BB2" w:rsidRDefault="00BC3E60" w:rsidP="006F05CA">
            <w:pPr>
              <w:jc w:val="center"/>
              <w:rPr>
                <w:b/>
              </w:rPr>
            </w:pPr>
            <w:r w:rsidRPr="00CF0BB2">
              <w:rPr>
                <w:b/>
              </w:rPr>
              <w:t>Zone</w:t>
            </w:r>
          </w:p>
        </w:tc>
        <w:tc>
          <w:tcPr>
            <w:tcW w:w="2610" w:type="dxa"/>
          </w:tcPr>
          <w:p w14:paraId="351519A0" w14:textId="77777777" w:rsidR="00BC3E60" w:rsidRPr="00CF0BB2" w:rsidRDefault="00BC3E60" w:rsidP="006F05CA">
            <w:pPr>
              <w:jc w:val="center"/>
              <w:rPr>
                <w:b/>
              </w:rPr>
            </w:pPr>
            <w:r w:rsidRPr="00CF0BB2">
              <w:rPr>
                <w:b/>
              </w:rPr>
              <w:t>Precipitation</w:t>
            </w:r>
          </w:p>
        </w:tc>
        <w:tc>
          <w:tcPr>
            <w:tcW w:w="2610" w:type="dxa"/>
          </w:tcPr>
          <w:p w14:paraId="0584E239" w14:textId="77777777" w:rsidR="00BC3E60" w:rsidRPr="00CF0BB2" w:rsidRDefault="00BC3E60" w:rsidP="006F05CA">
            <w:pPr>
              <w:jc w:val="center"/>
              <w:rPr>
                <w:b/>
              </w:rPr>
            </w:pPr>
            <w:r w:rsidRPr="00CF0BB2">
              <w:rPr>
                <w:b/>
              </w:rPr>
              <w:t>Seeding Rate</w:t>
            </w:r>
          </w:p>
        </w:tc>
      </w:tr>
      <w:tr w:rsidR="00BC3E60" w:rsidRPr="00CF0BB2" w14:paraId="2F6B8018" w14:textId="77777777" w:rsidTr="006F05CA">
        <w:tc>
          <w:tcPr>
            <w:tcW w:w="1795" w:type="dxa"/>
          </w:tcPr>
          <w:p w14:paraId="29B597A6" w14:textId="23EE14DA" w:rsidR="00BC3E60" w:rsidRPr="00CF0BB2" w:rsidRDefault="00BC3E60" w:rsidP="006F05CA">
            <w:pPr>
              <w:jc w:val="center"/>
            </w:pPr>
            <w:r w:rsidRPr="00CF0BB2">
              <w:t>5,6,7</w:t>
            </w:r>
          </w:p>
        </w:tc>
        <w:tc>
          <w:tcPr>
            <w:tcW w:w="2610" w:type="dxa"/>
          </w:tcPr>
          <w:p w14:paraId="36878E2D" w14:textId="63135A92" w:rsidR="00BC3E60" w:rsidRPr="00CF0BB2" w:rsidRDefault="00BC3E60" w:rsidP="006F05CA">
            <w:pPr>
              <w:jc w:val="center"/>
            </w:pPr>
            <w:r w:rsidRPr="00CF0BB2">
              <w:t>12”-15”</w:t>
            </w:r>
          </w:p>
        </w:tc>
        <w:tc>
          <w:tcPr>
            <w:tcW w:w="2610" w:type="dxa"/>
          </w:tcPr>
          <w:p w14:paraId="09662A25" w14:textId="77777777" w:rsidR="00BC3E60" w:rsidRPr="00CF0BB2" w:rsidRDefault="00BC3E60" w:rsidP="006F05CA">
            <w:pPr>
              <w:jc w:val="center"/>
            </w:pPr>
            <w:r w:rsidRPr="00CF0BB2">
              <w:t>0.25lbs/1,000 ft</w:t>
            </w:r>
            <w:r w:rsidRPr="00CF0BB2">
              <w:rPr>
                <w:vertAlign w:val="superscript"/>
              </w:rPr>
              <w:t>2</w:t>
            </w:r>
          </w:p>
        </w:tc>
      </w:tr>
    </w:tbl>
    <w:p w14:paraId="4A1DEA77" w14:textId="77777777" w:rsidR="00BC3E60" w:rsidRPr="00CF0BB2" w:rsidRDefault="00BC3E60" w:rsidP="00BC3E60">
      <w:pPr>
        <w:rPr>
          <w:b/>
        </w:rPr>
      </w:pPr>
    </w:p>
    <w:tbl>
      <w:tblPr>
        <w:tblStyle w:val="TableGrid"/>
        <w:tblW w:w="7547" w:type="dxa"/>
        <w:jc w:val="center"/>
        <w:tblLook w:val="04A0" w:firstRow="1" w:lastRow="0" w:firstColumn="1" w:lastColumn="0" w:noHBand="0" w:noVBand="1"/>
      </w:tblPr>
      <w:tblGrid>
        <w:gridCol w:w="3055"/>
        <w:gridCol w:w="1980"/>
        <w:gridCol w:w="2512"/>
      </w:tblGrid>
      <w:tr w:rsidR="00BC3E60" w:rsidRPr="00CF0BB2" w14:paraId="6167E5F5" w14:textId="77777777" w:rsidTr="006F05CA">
        <w:trPr>
          <w:trHeight w:val="146"/>
          <w:jc w:val="center"/>
        </w:trPr>
        <w:tc>
          <w:tcPr>
            <w:tcW w:w="7547" w:type="dxa"/>
            <w:gridSpan w:val="3"/>
          </w:tcPr>
          <w:p w14:paraId="78B8B796" w14:textId="77777777" w:rsidR="00BC3E60" w:rsidRPr="00CF0BB2" w:rsidRDefault="00BC3E60" w:rsidP="006F05CA">
            <w:pPr>
              <w:jc w:val="center"/>
              <w:rPr>
                <w:b/>
              </w:rPr>
            </w:pPr>
            <w:r w:rsidRPr="00CF0BB2">
              <w:rPr>
                <w:b/>
              </w:rPr>
              <w:t>Sadie’s Shade Varieties</w:t>
            </w:r>
          </w:p>
        </w:tc>
      </w:tr>
      <w:tr w:rsidR="00BC3E60" w:rsidRPr="00CF0BB2" w14:paraId="4CAA27BB" w14:textId="77777777" w:rsidTr="006F05CA">
        <w:trPr>
          <w:trHeight w:val="146"/>
          <w:jc w:val="center"/>
        </w:trPr>
        <w:tc>
          <w:tcPr>
            <w:tcW w:w="3055" w:type="dxa"/>
          </w:tcPr>
          <w:p w14:paraId="69EDDA91" w14:textId="77777777" w:rsidR="00BC3E60" w:rsidRPr="00CF0BB2" w:rsidRDefault="00BC3E60" w:rsidP="006F05CA">
            <w:pPr>
              <w:jc w:val="center"/>
              <w:rPr>
                <w:b/>
              </w:rPr>
            </w:pPr>
            <w:r w:rsidRPr="00CF0BB2">
              <w:rPr>
                <w:b/>
              </w:rPr>
              <w:t>Species</w:t>
            </w:r>
          </w:p>
        </w:tc>
        <w:tc>
          <w:tcPr>
            <w:tcW w:w="1980" w:type="dxa"/>
          </w:tcPr>
          <w:p w14:paraId="64E6E276" w14:textId="77777777" w:rsidR="00BC3E60" w:rsidRPr="00CF0BB2" w:rsidRDefault="00BC3E60" w:rsidP="006F05CA">
            <w:pPr>
              <w:jc w:val="center"/>
              <w:rPr>
                <w:b/>
              </w:rPr>
            </w:pPr>
            <w:r w:rsidRPr="00CF0BB2">
              <w:rPr>
                <w:b/>
              </w:rPr>
              <w:t>Type</w:t>
            </w:r>
          </w:p>
        </w:tc>
        <w:tc>
          <w:tcPr>
            <w:tcW w:w="2512" w:type="dxa"/>
          </w:tcPr>
          <w:p w14:paraId="088AB764" w14:textId="77777777" w:rsidR="00BC3E60" w:rsidRPr="00CF0BB2" w:rsidRDefault="00BC3E60" w:rsidP="006F05CA">
            <w:pPr>
              <w:jc w:val="center"/>
              <w:rPr>
                <w:b/>
              </w:rPr>
            </w:pPr>
            <w:r w:rsidRPr="00CF0BB2">
              <w:rPr>
                <w:b/>
              </w:rPr>
              <w:t>Color</w:t>
            </w:r>
          </w:p>
        </w:tc>
      </w:tr>
      <w:tr w:rsidR="00BC3E60" w:rsidRPr="00CF0BB2" w14:paraId="40F74FA7" w14:textId="77777777" w:rsidTr="006F05CA">
        <w:trPr>
          <w:jc w:val="center"/>
        </w:trPr>
        <w:tc>
          <w:tcPr>
            <w:tcW w:w="3055" w:type="dxa"/>
          </w:tcPr>
          <w:p w14:paraId="2033CF33" w14:textId="3F5CC49C" w:rsidR="00BC3E60" w:rsidRPr="00CF0BB2" w:rsidRDefault="00BC3E60" w:rsidP="006F05CA">
            <w:r w:rsidRPr="00CF0BB2">
              <w:t>Plains Coreopsis</w:t>
            </w:r>
          </w:p>
          <w:p w14:paraId="174CC39F" w14:textId="77777777" w:rsidR="00BC3E60" w:rsidRPr="00CF0BB2" w:rsidRDefault="00BC3E60" w:rsidP="006F05CA">
            <w:r w:rsidRPr="00CF0BB2">
              <w:t>Scarlet Flax</w:t>
            </w:r>
          </w:p>
          <w:p w14:paraId="09E32922" w14:textId="6625C10D" w:rsidR="00BC3E60" w:rsidRPr="00CF0BB2" w:rsidRDefault="00BC3E60" w:rsidP="006F05CA">
            <w:r w:rsidRPr="00CF0BB2">
              <w:t>Bachelor Button</w:t>
            </w:r>
          </w:p>
          <w:p w14:paraId="516BF94C" w14:textId="5AEFF213" w:rsidR="00BC3E60" w:rsidRPr="00CF0BB2" w:rsidRDefault="00BC3E60" w:rsidP="006F05CA">
            <w:r w:rsidRPr="00CF0BB2">
              <w:t>Lewis Flax</w:t>
            </w:r>
          </w:p>
          <w:p w14:paraId="42269CBE" w14:textId="32178463" w:rsidR="00BC3E60" w:rsidRPr="00CF0BB2" w:rsidRDefault="00BC3E60" w:rsidP="006F05CA">
            <w:r w:rsidRPr="00CF0BB2">
              <w:t>Tansy Aster</w:t>
            </w:r>
          </w:p>
          <w:p w14:paraId="11169723" w14:textId="41CAD619" w:rsidR="00BC3E60" w:rsidRPr="00CF0BB2" w:rsidRDefault="00BC3E60" w:rsidP="006F05CA">
            <w:r w:rsidRPr="00CF0BB2">
              <w:t>Red Mexican hat</w:t>
            </w:r>
          </w:p>
          <w:p w14:paraId="1D8447DD" w14:textId="0EC05960" w:rsidR="00BC3E60" w:rsidRPr="00CF0BB2" w:rsidRDefault="00BC3E60" w:rsidP="006F05CA">
            <w:r w:rsidRPr="00CF0BB2">
              <w:t>Blanket Flower</w:t>
            </w:r>
          </w:p>
          <w:p w14:paraId="02087C9F" w14:textId="77777777" w:rsidR="00BC3E60" w:rsidRPr="00CF0BB2" w:rsidRDefault="00BC3E60" w:rsidP="006F05CA">
            <w:r w:rsidRPr="00CF0BB2">
              <w:t>Black-Eyed Susan</w:t>
            </w:r>
          </w:p>
          <w:p w14:paraId="002C0EAE" w14:textId="335884F2" w:rsidR="00BC3E60" w:rsidRPr="00CF0BB2" w:rsidRDefault="00BC3E60" w:rsidP="006F05CA">
            <w:r w:rsidRPr="00CF0BB2">
              <w:t>Shasta Daisy</w:t>
            </w:r>
          </w:p>
        </w:tc>
        <w:tc>
          <w:tcPr>
            <w:tcW w:w="1980" w:type="dxa"/>
          </w:tcPr>
          <w:p w14:paraId="353BE23B" w14:textId="77777777" w:rsidR="00BC3E60" w:rsidRPr="00CF0BB2" w:rsidRDefault="00BC3E60" w:rsidP="006F05CA">
            <w:pPr>
              <w:jc w:val="center"/>
            </w:pPr>
            <w:r w:rsidRPr="00CF0BB2">
              <w:t>Annual</w:t>
            </w:r>
          </w:p>
          <w:p w14:paraId="5562D40A" w14:textId="77777777" w:rsidR="00BC3E60" w:rsidRPr="00CF0BB2" w:rsidRDefault="00BC3E60" w:rsidP="006F05CA">
            <w:pPr>
              <w:jc w:val="center"/>
            </w:pPr>
            <w:r w:rsidRPr="00CF0BB2">
              <w:t>Annual</w:t>
            </w:r>
          </w:p>
          <w:p w14:paraId="4B6D6D5B" w14:textId="77777777" w:rsidR="00BC3E60" w:rsidRPr="00CF0BB2" w:rsidRDefault="00BC3E60" w:rsidP="006F05CA">
            <w:pPr>
              <w:jc w:val="center"/>
            </w:pPr>
            <w:r w:rsidRPr="00CF0BB2">
              <w:t>Annual</w:t>
            </w:r>
          </w:p>
          <w:p w14:paraId="40092136" w14:textId="77777777" w:rsidR="00BC3E60" w:rsidRPr="00CF0BB2" w:rsidRDefault="00BC3E60" w:rsidP="006F05CA">
            <w:pPr>
              <w:jc w:val="center"/>
            </w:pPr>
            <w:r w:rsidRPr="00CF0BB2">
              <w:t>Perennial</w:t>
            </w:r>
          </w:p>
          <w:p w14:paraId="394BF6B3" w14:textId="77777777" w:rsidR="00BC3E60" w:rsidRPr="00CF0BB2" w:rsidRDefault="00BC3E60" w:rsidP="006F05CA">
            <w:pPr>
              <w:jc w:val="center"/>
            </w:pPr>
            <w:r w:rsidRPr="00CF0BB2">
              <w:t>Perennial</w:t>
            </w:r>
          </w:p>
          <w:p w14:paraId="324401F3" w14:textId="77777777" w:rsidR="00BC3E60" w:rsidRPr="00CF0BB2" w:rsidRDefault="00BC3E60" w:rsidP="006F05CA">
            <w:pPr>
              <w:jc w:val="center"/>
            </w:pPr>
            <w:r w:rsidRPr="00CF0BB2">
              <w:t>Perennial</w:t>
            </w:r>
          </w:p>
          <w:p w14:paraId="760BA7B5" w14:textId="77777777" w:rsidR="00BC3E60" w:rsidRPr="00CF0BB2" w:rsidRDefault="00BC3E60" w:rsidP="006F05CA">
            <w:pPr>
              <w:jc w:val="center"/>
            </w:pPr>
            <w:r w:rsidRPr="00CF0BB2">
              <w:t>Perennial</w:t>
            </w:r>
          </w:p>
          <w:p w14:paraId="382DC231" w14:textId="77777777" w:rsidR="00BC3E60" w:rsidRPr="00CF0BB2" w:rsidRDefault="00BC3E60" w:rsidP="006F05CA">
            <w:pPr>
              <w:jc w:val="center"/>
            </w:pPr>
            <w:r w:rsidRPr="00CF0BB2">
              <w:t>Perennial</w:t>
            </w:r>
          </w:p>
          <w:p w14:paraId="4E7F99F5" w14:textId="77777777" w:rsidR="00BC3E60" w:rsidRPr="00CF0BB2" w:rsidRDefault="00BC3E60" w:rsidP="006F05CA">
            <w:pPr>
              <w:jc w:val="center"/>
            </w:pPr>
            <w:r w:rsidRPr="00CF0BB2">
              <w:t>Perennial</w:t>
            </w:r>
          </w:p>
        </w:tc>
        <w:tc>
          <w:tcPr>
            <w:tcW w:w="2512" w:type="dxa"/>
          </w:tcPr>
          <w:p w14:paraId="465FC168" w14:textId="77777777" w:rsidR="00BC3E60" w:rsidRPr="00CF0BB2" w:rsidRDefault="00BC3E60" w:rsidP="006F05CA">
            <w:r w:rsidRPr="00CF0BB2">
              <w:t>Yellow/Red</w:t>
            </w:r>
          </w:p>
          <w:p w14:paraId="1A9403C3" w14:textId="77777777" w:rsidR="00BC3E60" w:rsidRPr="00CF0BB2" w:rsidRDefault="00BC3E60" w:rsidP="006F05CA">
            <w:r w:rsidRPr="00CF0BB2">
              <w:t>Scarlet</w:t>
            </w:r>
          </w:p>
          <w:p w14:paraId="77311BF9" w14:textId="77777777" w:rsidR="00BC3E60" w:rsidRPr="00CF0BB2" w:rsidRDefault="00BC3E60" w:rsidP="006F05CA">
            <w:r w:rsidRPr="00CF0BB2">
              <w:t>Blue</w:t>
            </w:r>
          </w:p>
          <w:p w14:paraId="69D9932C" w14:textId="77777777" w:rsidR="00BC3E60" w:rsidRPr="00CF0BB2" w:rsidRDefault="00BC3E60" w:rsidP="006F05CA">
            <w:r w:rsidRPr="00CF0BB2">
              <w:t>Sky Blue</w:t>
            </w:r>
          </w:p>
          <w:p w14:paraId="26509986" w14:textId="77777777" w:rsidR="00BC3E60" w:rsidRPr="00CF0BB2" w:rsidRDefault="00BC3E60" w:rsidP="006F05CA">
            <w:r w:rsidRPr="00CF0BB2">
              <w:t>Lavender</w:t>
            </w:r>
          </w:p>
          <w:p w14:paraId="0F86CF49" w14:textId="77777777" w:rsidR="00BC3E60" w:rsidRPr="00CF0BB2" w:rsidRDefault="00BC3E60" w:rsidP="006F05CA">
            <w:r w:rsidRPr="00CF0BB2">
              <w:t>Red</w:t>
            </w:r>
          </w:p>
          <w:p w14:paraId="083FA79D" w14:textId="77777777" w:rsidR="00BC3E60" w:rsidRPr="00CF0BB2" w:rsidRDefault="00BC3E60" w:rsidP="006F05CA">
            <w:r w:rsidRPr="00CF0BB2">
              <w:t>Red/Yellow</w:t>
            </w:r>
          </w:p>
          <w:p w14:paraId="7E6B1D8D" w14:textId="77777777" w:rsidR="00BC3E60" w:rsidRPr="00CF0BB2" w:rsidRDefault="00BC3E60" w:rsidP="006F05CA">
            <w:r w:rsidRPr="00CF0BB2">
              <w:t>Yellow</w:t>
            </w:r>
          </w:p>
          <w:p w14:paraId="60CA038E" w14:textId="17A56693" w:rsidR="00BC3E60" w:rsidRPr="00CF0BB2" w:rsidRDefault="00BC3E60" w:rsidP="006F05CA">
            <w:r w:rsidRPr="00CF0BB2">
              <w:t>White</w:t>
            </w:r>
          </w:p>
        </w:tc>
      </w:tr>
    </w:tbl>
    <w:p w14:paraId="353D3134" w14:textId="77777777" w:rsidR="00CF0BB2" w:rsidRDefault="00CF0BB2" w:rsidP="001B3678">
      <w:pPr>
        <w:rPr>
          <w:b/>
          <w:sz w:val="28"/>
          <w:szCs w:val="28"/>
        </w:rPr>
      </w:pPr>
    </w:p>
    <w:p w14:paraId="752007E2" w14:textId="4A7610D5" w:rsidR="001B3678" w:rsidRDefault="001B3678" w:rsidP="00CF0BB2">
      <w:pPr>
        <w:spacing w:line="240" w:lineRule="auto"/>
        <w:rPr>
          <w:sz w:val="24"/>
          <w:szCs w:val="24"/>
        </w:rPr>
      </w:pPr>
      <w:r>
        <w:rPr>
          <w:b/>
          <w:sz w:val="28"/>
          <w:szCs w:val="28"/>
        </w:rPr>
        <w:lastRenderedPageBreak/>
        <w:t xml:space="preserve">Pollinator Feast   </w:t>
      </w:r>
      <w:r>
        <w:rPr>
          <w:b/>
          <w:sz w:val="28"/>
          <w:szCs w:val="28"/>
        </w:rPr>
        <w:br/>
      </w:r>
      <w:r>
        <w:rPr>
          <w:sz w:val="24"/>
          <w:szCs w:val="24"/>
        </w:rPr>
        <w:t>This mix is designed for our arid Southwest landscapes but recognizes the importance of pollinators.</w:t>
      </w:r>
      <w:r w:rsidR="001A494F">
        <w:rPr>
          <w:sz w:val="24"/>
          <w:szCs w:val="24"/>
        </w:rPr>
        <w:t xml:space="preserve"> A blend of flowers that will bloom throughout the season, this mix is relatively drought tolerant, but will do best with a limited amount of supplemental moisture during dry periods.</w:t>
      </w:r>
    </w:p>
    <w:tbl>
      <w:tblPr>
        <w:tblStyle w:val="TableGrid"/>
        <w:tblW w:w="0" w:type="auto"/>
        <w:jc w:val="center"/>
        <w:tblLook w:val="04A0" w:firstRow="1" w:lastRow="0" w:firstColumn="1" w:lastColumn="0" w:noHBand="0" w:noVBand="1"/>
      </w:tblPr>
      <w:tblGrid>
        <w:gridCol w:w="1795"/>
        <w:gridCol w:w="2610"/>
        <w:gridCol w:w="2610"/>
      </w:tblGrid>
      <w:tr w:rsidR="001B3678" w:rsidRPr="00CF0BB2" w14:paraId="40D98023" w14:textId="77777777" w:rsidTr="00CF0BB2">
        <w:trPr>
          <w:jc w:val="center"/>
        </w:trPr>
        <w:tc>
          <w:tcPr>
            <w:tcW w:w="1795" w:type="dxa"/>
          </w:tcPr>
          <w:p w14:paraId="68DB6A20" w14:textId="77777777" w:rsidR="001B3678" w:rsidRPr="00CF0BB2" w:rsidRDefault="001B3678" w:rsidP="006F05CA">
            <w:pPr>
              <w:jc w:val="center"/>
              <w:rPr>
                <w:b/>
              </w:rPr>
            </w:pPr>
            <w:r w:rsidRPr="00CF0BB2">
              <w:rPr>
                <w:b/>
              </w:rPr>
              <w:t>Zone</w:t>
            </w:r>
          </w:p>
        </w:tc>
        <w:tc>
          <w:tcPr>
            <w:tcW w:w="2610" w:type="dxa"/>
          </w:tcPr>
          <w:p w14:paraId="448345BC" w14:textId="77777777" w:rsidR="001B3678" w:rsidRPr="00CF0BB2" w:rsidRDefault="001B3678" w:rsidP="006F05CA">
            <w:pPr>
              <w:jc w:val="center"/>
              <w:rPr>
                <w:b/>
              </w:rPr>
            </w:pPr>
            <w:r w:rsidRPr="00CF0BB2">
              <w:rPr>
                <w:b/>
              </w:rPr>
              <w:t>Precipitation</w:t>
            </w:r>
          </w:p>
        </w:tc>
        <w:tc>
          <w:tcPr>
            <w:tcW w:w="2610" w:type="dxa"/>
          </w:tcPr>
          <w:p w14:paraId="7B171DA7" w14:textId="77777777" w:rsidR="001B3678" w:rsidRPr="00CF0BB2" w:rsidRDefault="001B3678" w:rsidP="006F05CA">
            <w:pPr>
              <w:jc w:val="center"/>
              <w:rPr>
                <w:b/>
              </w:rPr>
            </w:pPr>
            <w:r w:rsidRPr="00CF0BB2">
              <w:rPr>
                <w:b/>
              </w:rPr>
              <w:t>Seeding Rate</w:t>
            </w:r>
          </w:p>
        </w:tc>
      </w:tr>
      <w:tr w:rsidR="001B3678" w:rsidRPr="00CF0BB2" w14:paraId="01912179" w14:textId="77777777" w:rsidTr="00CF0BB2">
        <w:trPr>
          <w:jc w:val="center"/>
        </w:trPr>
        <w:tc>
          <w:tcPr>
            <w:tcW w:w="1795" w:type="dxa"/>
          </w:tcPr>
          <w:p w14:paraId="73158AEA" w14:textId="5576295E" w:rsidR="001B3678" w:rsidRPr="00CF0BB2" w:rsidRDefault="001B3678" w:rsidP="006F05CA">
            <w:pPr>
              <w:jc w:val="center"/>
            </w:pPr>
            <w:r w:rsidRPr="00CF0BB2">
              <w:t>4,5,6</w:t>
            </w:r>
          </w:p>
        </w:tc>
        <w:tc>
          <w:tcPr>
            <w:tcW w:w="2610" w:type="dxa"/>
          </w:tcPr>
          <w:p w14:paraId="1C7F28CC" w14:textId="5E28479E" w:rsidR="001B3678" w:rsidRPr="00CF0BB2" w:rsidRDefault="001B3678" w:rsidP="006F05CA">
            <w:pPr>
              <w:jc w:val="center"/>
            </w:pPr>
            <w:r w:rsidRPr="00CF0BB2">
              <w:t>15”-20”</w:t>
            </w:r>
          </w:p>
        </w:tc>
        <w:tc>
          <w:tcPr>
            <w:tcW w:w="2610" w:type="dxa"/>
          </w:tcPr>
          <w:p w14:paraId="554CE244" w14:textId="3CB05890" w:rsidR="001B3678" w:rsidRPr="00CF0BB2" w:rsidRDefault="001B3678" w:rsidP="006F05CA">
            <w:pPr>
              <w:jc w:val="center"/>
            </w:pPr>
            <w:r w:rsidRPr="00CF0BB2">
              <w:t>0.4lbs/1,000 ft</w:t>
            </w:r>
            <w:r w:rsidRPr="00CF0BB2">
              <w:rPr>
                <w:vertAlign w:val="superscript"/>
              </w:rPr>
              <w:t>2</w:t>
            </w:r>
          </w:p>
        </w:tc>
      </w:tr>
    </w:tbl>
    <w:tbl>
      <w:tblPr>
        <w:tblStyle w:val="TableGrid"/>
        <w:tblpPr w:leftFromText="180" w:rightFromText="180" w:vertAnchor="text" w:horzAnchor="margin" w:tblpXSpec="center" w:tblpY="183"/>
        <w:tblW w:w="0" w:type="auto"/>
        <w:tblLook w:val="04A0" w:firstRow="1" w:lastRow="0" w:firstColumn="1" w:lastColumn="0" w:noHBand="0" w:noVBand="1"/>
      </w:tblPr>
      <w:tblGrid>
        <w:gridCol w:w="3055"/>
        <w:gridCol w:w="1980"/>
        <w:gridCol w:w="2512"/>
      </w:tblGrid>
      <w:tr w:rsidR="00CF0BB2" w:rsidRPr="00CF0BB2" w14:paraId="1D5147A5" w14:textId="77777777" w:rsidTr="00CF0BB2">
        <w:trPr>
          <w:trHeight w:val="146"/>
        </w:trPr>
        <w:tc>
          <w:tcPr>
            <w:tcW w:w="7547" w:type="dxa"/>
            <w:gridSpan w:val="3"/>
          </w:tcPr>
          <w:p w14:paraId="04BB379D" w14:textId="77777777" w:rsidR="00CF0BB2" w:rsidRPr="00CF0BB2" w:rsidRDefault="00CF0BB2" w:rsidP="00CF0BB2">
            <w:pPr>
              <w:jc w:val="center"/>
              <w:rPr>
                <w:b/>
              </w:rPr>
            </w:pPr>
            <w:r w:rsidRPr="00CF0BB2">
              <w:rPr>
                <w:b/>
              </w:rPr>
              <w:t>Sadie’s Shade Varieties</w:t>
            </w:r>
          </w:p>
        </w:tc>
      </w:tr>
      <w:tr w:rsidR="00CF0BB2" w:rsidRPr="00CF0BB2" w14:paraId="3A144AF2" w14:textId="77777777" w:rsidTr="00CF0BB2">
        <w:trPr>
          <w:trHeight w:val="146"/>
        </w:trPr>
        <w:tc>
          <w:tcPr>
            <w:tcW w:w="3055" w:type="dxa"/>
          </w:tcPr>
          <w:p w14:paraId="523654F7" w14:textId="77777777" w:rsidR="00CF0BB2" w:rsidRPr="00CF0BB2" w:rsidRDefault="00CF0BB2" w:rsidP="00CF0BB2">
            <w:pPr>
              <w:jc w:val="center"/>
              <w:rPr>
                <w:b/>
              </w:rPr>
            </w:pPr>
            <w:r w:rsidRPr="00CF0BB2">
              <w:rPr>
                <w:b/>
              </w:rPr>
              <w:t>Species</w:t>
            </w:r>
          </w:p>
        </w:tc>
        <w:tc>
          <w:tcPr>
            <w:tcW w:w="1980" w:type="dxa"/>
          </w:tcPr>
          <w:p w14:paraId="09666146" w14:textId="77777777" w:rsidR="00CF0BB2" w:rsidRPr="00CF0BB2" w:rsidRDefault="00CF0BB2" w:rsidP="00CF0BB2">
            <w:pPr>
              <w:jc w:val="center"/>
              <w:rPr>
                <w:b/>
              </w:rPr>
            </w:pPr>
            <w:r w:rsidRPr="00CF0BB2">
              <w:rPr>
                <w:b/>
              </w:rPr>
              <w:t>Type</w:t>
            </w:r>
          </w:p>
        </w:tc>
        <w:tc>
          <w:tcPr>
            <w:tcW w:w="2512" w:type="dxa"/>
          </w:tcPr>
          <w:p w14:paraId="37AE703B" w14:textId="77777777" w:rsidR="00CF0BB2" w:rsidRPr="00CF0BB2" w:rsidRDefault="00CF0BB2" w:rsidP="00CF0BB2">
            <w:pPr>
              <w:jc w:val="center"/>
              <w:rPr>
                <w:b/>
              </w:rPr>
            </w:pPr>
            <w:r w:rsidRPr="00CF0BB2">
              <w:rPr>
                <w:b/>
              </w:rPr>
              <w:t>Color</w:t>
            </w:r>
          </w:p>
        </w:tc>
      </w:tr>
      <w:tr w:rsidR="00CF0BB2" w:rsidRPr="00CF0BB2" w14:paraId="1C9413FB" w14:textId="77777777" w:rsidTr="00CF0BB2">
        <w:tc>
          <w:tcPr>
            <w:tcW w:w="3055" w:type="dxa"/>
          </w:tcPr>
          <w:p w14:paraId="378BF2A4" w14:textId="77777777" w:rsidR="00CF0BB2" w:rsidRPr="00CF0BB2" w:rsidRDefault="00CF0BB2" w:rsidP="00CF0BB2">
            <w:r w:rsidRPr="00CF0BB2">
              <w:t xml:space="preserve">Rocky Mountain </w:t>
            </w:r>
            <w:proofErr w:type="spellStart"/>
            <w:r w:rsidRPr="00CF0BB2">
              <w:t>Beeplant</w:t>
            </w:r>
            <w:proofErr w:type="spellEnd"/>
          </w:p>
          <w:p w14:paraId="0EE8576C" w14:textId="77777777" w:rsidR="00CF0BB2" w:rsidRPr="00CF0BB2" w:rsidRDefault="00CF0BB2" w:rsidP="00CF0BB2">
            <w:r w:rsidRPr="00CF0BB2">
              <w:t>California Poppy</w:t>
            </w:r>
          </w:p>
          <w:p w14:paraId="026E758C" w14:textId="77777777" w:rsidR="00CF0BB2" w:rsidRPr="00CF0BB2" w:rsidRDefault="00CF0BB2" w:rsidP="00CF0BB2">
            <w:r w:rsidRPr="00CF0BB2">
              <w:t>Annual Sunflower</w:t>
            </w:r>
          </w:p>
          <w:p w14:paraId="62A02EE2" w14:textId="77777777" w:rsidR="00CF0BB2" w:rsidRPr="00CF0BB2" w:rsidRDefault="00CF0BB2" w:rsidP="00CF0BB2">
            <w:r w:rsidRPr="00CF0BB2">
              <w:t>Showy Goldeneye</w:t>
            </w:r>
          </w:p>
          <w:p w14:paraId="363388B1" w14:textId="77777777" w:rsidR="00CF0BB2" w:rsidRPr="00CF0BB2" w:rsidRDefault="00CF0BB2" w:rsidP="00CF0BB2">
            <w:proofErr w:type="spellStart"/>
            <w:r w:rsidRPr="00CF0BB2">
              <w:t>Arrowleaf</w:t>
            </w:r>
            <w:proofErr w:type="spellEnd"/>
            <w:r w:rsidRPr="00CF0BB2">
              <w:t xml:space="preserve"> Balsamroot</w:t>
            </w:r>
          </w:p>
          <w:p w14:paraId="720FD10E" w14:textId="77777777" w:rsidR="00CF0BB2" w:rsidRPr="00CF0BB2" w:rsidRDefault="00CF0BB2" w:rsidP="00CF0BB2">
            <w:r w:rsidRPr="00CF0BB2">
              <w:t>Blanket Flower</w:t>
            </w:r>
          </w:p>
          <w:p w14:paraId="63D3EF5C" w14:textId="77777777" w:rsidR="00CF0BB2" w:rsidRPr="00CF0BB2" w:rsidRDefault="00CF0BB2" w:rsidP="00CF0BB2">
            <w:r w:rsidRPr="00CF0BB2">
              <w:t>Palmer Penstemon</w:t>
            </w:r>
          </w:p>
          <w:p w14:paraId="54927E34" w14:textId="77777777" w:rsidR="00CF0BB2" w:rsidRPr="00CF0BB2" w:rsidRDefault="00CF0BB2" w:rsidP="00CF0BB2">
            <w:r w:rsidRPr="00CF0BB2">
              <w:t>Perennial Lupine</w:t>
            </w:r>
          </w:p>
          <w:p w14:paraId="13006C4E" w14:textId="77777777" w:rsidR="00CF0BB2" w:rsidRPr="00CF0BB2" w:rsidRDefault="00CF0BB2" w:rsidP="00CF0BB2">
            <w:r w:rsidRPr="00CF0BB2">
              <w:t>Rocky Mountain Penstemon</w:t>
            </w:r>
          </w:p>
          <w:p w14:paraId="1247B6E5" w14:textId="77777777" w:rsidR="00CF0BB2" w:rsidRPr="00CF0BB2" w:rsidRDefault="00CF0BB2" w:rsidP="00CF0BB2">
            <w:r w:rsidRPr="00CF0BB2">
              <w:t>White Yarrow</w:t>
            </w:r>
          </w:p>
        </w:tc>
        <w:tc>
          <w:tcPr>
            <w:tcW w:w="1980" w:type="dxa"/>
          </w:tcPr>
          <w:p w14:paraId="64401866" w14:textId="77777777" w:rsidR="00CF0BB2" w:rsidRPr="00CF0BB2" w:rsidRDefault="00CF0BB2" w:rsidP="00CF0BB2">
            <w:pPr>
              <w:jc w:val="center"/>
            </w:pPr>
            <w:r w:rsidRPr="00CF0BB2">
              <w:t>Annual</w:t>
            </w:r>
          </w:p>
          <w:p w14:paraId="09F4FD84" w14:textId="77777777" w:rsidR="00CF0BB2" w:rsidRPr="00CF0BB2" w:rsidRDefault="00CF0BB2" w:rsidP="00CF0BB2">
            <w:pPr>
              <w:jc w:val="center"/>
            </w:pPr>
            <w:r w:rsidRPr="00CF0BB2">
              <w:t>Annual</w:t>
            </w:r>
          </w:p>
          <w:p w14:paraId="16AE591E" w14:textId="77777777" w:rsidR="00CF0BB2" w:rsidRPr="00CF0BB2" w:rsidRDefault="00CF0BB2" w:rsidP="00CF0BB2">
            <w:pPr>
              <w:jc w:val="center"/>
            </w:pPr>
            <w:r w:rsidRPr="00CF0BB2">
              <w:t>Annual</w:t>
            </w:r>
          </w:p>
          <w:p w14:paraId="399D9529" w14:textId="77777777" w:rsidR="00CF0BB2" w:rsidRPr="00CF0BB2" w:rsidRDefault="00CF0BB2" w:rsidP="00CF0BB2">
            <w:pPr>
              <w:jc w:val="center"/>
            </w:pPr>
            <w:r w:rsidRPr="00CF0BB2">
              <w:t>Perennial</w:t>
            </w:r>
          </w:p>
          <w:p w14:paraId="6D7027C0" w14:textId="77777777" w:rsidR="00CF0BB2" w:rsidRPr="00CF0BB2" w:rsidRDefault="00CF0BB2" w:rsidP="00CF0BB2">
            <w:pPr>
              <w:jc w:val="center"/>
            </w:pPr>
            <w:r w:rsidRPr="00CF0BB2">
              <w:t>Perennial</w:t>
            </w:r>
          </w:p>
          <w:p w14:paraId="02B1D323" w14:textId="77777777" w:rsidR="00CF0BB2" w:rsidRPr="00CF0BB2" w:rsidRDefault="00CF0BB2" w:rsidP="00CF0BB2">
            <w:pPr>
              <w:jc w:val="center"/>
            </w:pPr>
            <w:r w:rsidRPr="00CF0BB2">
              <w:t>Perennial</w:t>
            </w:r>
          </w:p>
          <w:p w14:paraId="7AFD85DB" w14:textId="77777777" w:rsidR="00CF0BB2" w:rsidRPr="00CF0BB2" w:rsidRDefault="00CF0BB2" w:rsidP="00CF0BB2">
            <w:pPr>
              <w:jc w:val="center"/>
            </w:pPr>
            <w:r w:rsidRPr="00CF0BB2">
              <w:t>Perennial</w:t>
            </w:r>
          </w:p>
          <w:p w14:paraId="6B051FD7" w14:textId="77777777" w:rsidR="00CF0BB2" w:rsidRPr="00CF0BB2" w:rsidRDefault="00CF0BB2" w:rsidP="00CF0BB2">
            <w:pPr>
              <w:jc w:val="center"/>
            </w:pPr>
            <w:r w:rsidRPr="00CF0BB2">
              <w:t>Perennial</w:t>
            </w:r>
          </w:p>
          <w:p w14:paraId="3EA360A2" w14:textId="77777777" w:rsidR="00CF0BB2" w:rsidRPr="00CF0BB2" w:rsidRDefault="00CF0BB2" w:rsidP="00CF0BB2">
            <w:pPr>
              <w:jc w:val="center"/>
            </w:pPr>
            <w:r w:rsidRPr="00CF0BB2">
              <w:t>Perennial</w:t>
            </w:r>
          </w:p>
          <w:p w14:paraId="1CBF057D" w14:textId="77777777" w:rsidR="00CF0BB2" w:rsidRPr="00CF0BB2" w:rsidRDefault="00CF0BB2" w:rsidP="00CF0BB2">
            <w:pPr>
              <w:jc w:val="center"/>
            </w:pPr>
            <w:r w:rsidRPr="00CF0BB2">
              <w:t>Perennial</w:t>
            </w:r>
          </w:p>
        </w:tc>
        <w:tc>
          <w:tcPr>
            <w:tcW w:w="2512" w:type="dxa"/>
          </w:tcPr>
          <w:p w14:paraId="67424FB2" w14:textId="77777777" w:rsidR="00CF0BB2" w:rsidRPr="00CF0BB2" w:rsidRDefault="00CF0BB2" w:rsidP="00CF0BB2">
            <w:r w:rsidRPr="00CF0BB2">
              <w:t>Pink</w:t>
            </w:r>
          </w:p>
          <w:p w14:paraId="75F83DD9" w14:textId="77777777" w:rsidR="00CF0BB2" w:rsidRPr="00CF0BB2" w:rsidRDefault="00CF0BB2" w:rsidP="00CF0BB2">
            <w:r w:rsidRPr="00CF0BB2">
              <w:t>Orange</w:t>
            </w:r>
          </w:p>
          <w:p w14:paraId="4F699409" w14:textId="77777777" w:rsidR="00CF0BB2" w:rsidRPr="00CF0BB2" w:rsidRDefault="00CF0BB2" w:rsidP="00CF0BB2">
            <w:r w:rsidRPr="00CF0BB2">
              <w:t>Yellow</w:t>
            </w:r>
          </w:p>
          <w:p w14:paraId="2060EDD2" w14:textId="77777777" w:rsidR="00CF0BB2" w:rsidRPr="00CF0BB2" w:rsidRDefault="00CF0BB2" w:rsidP="00CF0BB2">
            <w:r w:rsidRPr="00CF0BB2">
              <w:t>Yellow</w:t>
            </w:r>
          </w:p>
          <w:p w14:paraId="41904EE1" w14:textId="77777777" w:rsidR="00CF0BB2" w:rsidRPr="00CF0BB2" w:rsidRDefault="00CF0BB2" w:rsidP="00CF0BB2">
            <w:r w:rsidRPr="00CF0BB2">
              <w:t>Yellow</w:t>
            </w:r>
          </w:p>
          <w:p w14:paraId="582EF36A" w14:textId="77777777" w:rsidR="00CF0BB2" w:rsidRPr="00CF0BB2" w:rsidRDefault="00CF0BB2" w:rsidP="00CF0BB2">
            <w:r w:rsidRPr="00CF0BB2">
              <w:t>Yellow/Red</w:t>
            </w:r>
          </w:p>
          <w:p w14:paraId="1C3D1602" w14:textId="77777777" w:rsidR="00CF0BB2" w:rsidRPr="00CF0BB2" w:rsidRDefault="00CF0BB2" w:rsidP="00CF0BB2">
            <w:r w:rsidRPr="00CF0BB2">
              <w:t>Pink</w:t>
            </w:r>
          </w:p>
          <w:p w14:paraId="6E81FECD" w14:textId="77777777" w:rsidR="00CF0BB2" w:rsidRPr="00CF0BB2" w:rsidRDefault="00CF0BB2" w:rsidP="00CF0BB2">
            <w:r w:rsidRPr="00CF0BB2">
              <w:t>Purple</w:t>
            </w:r>
          </w:p>
          <w:p w14:paraId="0C18E188" w14:textId="77777777" w:rsidR="00CF0BB2" w:rsidRPr="00CF0BB2" w:rsidRDefault="00CF0BB2" w:rsidP="00CF0BB2">
            <w:r w:rsidRPr="00CF0BB2">
              <w:t>Purple, Blue</w:t>
            </w:r>
          </w:p>
          <w:p w14:paraId="3190D6FA" w14:textId="77777777" w:rsidR="00CF0BB2" w:rsidRPr="00CF0BB2" w:rsidRDefault="00CF0BB2" w:rsidP="00CF0BB2">
            <w:r w:rsidRPr="00CF0BB2">
              <w:t>White</w:t>
            </w:r>
          </w:p>
        </w:tc>
      </w:tr>
    </w:tbl>
    <w:p w14:paraId="37BDDF79" w14:textId="77777777" w:rsidR="001B3678" w:rsidRPr="00CF0BB2" w:rsidRDefault="001B3678" w:rsidP="001B3678">
      <w:pPr>
        <w:rPr>
          <w:b/>
        </w:rPr>
      </w:pPr>
    </w:p>
    <w:p w14:paraId="0B421436" w14:textId="77777777" w:rsidR="00CF0BB2" w:rsidRDefault="00CF0BB2" w:rsidP="00057B53">
      <w:pPr>
        <w:rPr>
          <w:b/>
          <w:sz w:val="28"/>
          <w:szCs w:val="28"/>
        </w:rPr>
      </w:pPr>
      <w:r>
        <w:rPr>
          <w:b/>
          <w:sz w:val="28"/>
          <w:szCs w:val="28"/>
        </w:rPr>
        <w:br/>
      </w:r>
    </w:p>
    <w:p w14:paraId="15CA21D9" w14:textId="77777777" w:rsidR="00CF0BB2" w:rsidRDefault="00CF0BB2" w:rsidP="00057B53">
      <w:pPr>
        <w:rPr>
          <w:b/>
          <w:sz w:val="28"/>
          <w:szCs w:val="28"/>
        </w:rPr>
      </w:pPr>
    </w:p>
    <w:p w14:paraId="26850DC3" w14:textId="77777777" w:rsidR="00CF0BB2" w:rsidRDefault="00CF0BB2" w:rsidP="00057B53">
      <w:pPr>
        <w:rPr>
          <w:b/>
          <w:sz w:val="28"/>
          <w:szCs w:val="28"/>
        </w:rPr>
      </w:pPr>
    </w:p>
    <w:p w14:paraId="6113B783" w14:textId="77777777" w:rsidR="00CF0BB2" w:rsidRDefault="00CF0BB2" w:rsidP="00057B53">
      <w:pPr>
        <w:rPr>
          <w:b/>
          <w:sz w:val="28"/>
          <w:szCs w:val="28"/>
        </w:rPr>
      </w:pPr>
    </w:p>
    <w:p w14:paraId="183D4613" w14:textId="77777777" w:rsidR="00CF0BB2" w:rsidRDefault="00CF0BB2" w:rsidP="00057B53">
      <w:pPr>
        <w:rPr>
          <w:b/>
          <w:sz w:val="28"/>
          <w:szCs w:val="28"/>
        </w:rPr>
      </w:pPr>
    </w:p>
    <w:p w14:paraId="3F727478" w14:textId="77777777" w:rsidR="00CF0BB2" w:rsidRDefault="00CF0BB2" w:rsidP="00057B53">
      <w:pPr>
        <w:rPr>
          <w:b/>
          <w:sz w:val="28"/>
          <w:szCs w:val="28"/>
        </w:rPr>
      </w:pPr>
    </w:p>
    <w:p w14:paraId="3D4011B3" w14:textId="0B003CA6" w:rsidR="00057B53" w:rsidRPr="00CF0BB2" w:rsidRDefault="00057B53" w:rsidP="00CF0BB2">
      <w:pPr>
        <w:spacing w:line="240" w:lineRule="auto"/>
        <w:rPr>
          <w:b/>
          <w:sz w:val="28"/>
          <w:szCs w:val="28"/>
        </w:rPr>
      </w:pPr>
      <w:r>
        <w:rPr>
          <w:b/>
          <w:sz w:val="28"/>
          <w:szCs w:val="28"/>
        </w:rPr>
        <w:t xml:space="preserve">Sadie’s Shade   </w:t>
      </w:r>
      <w:r>
        <w:rPr>
          <w:b/>
          <w:sz w:val="28"/>
          <w:szCs w:val="28"/>
        </w:rPr>
        <w:br/>
      </w:r>
      <w:r w:rsidRPr="006F7EA8">
        <w:rPr>
          <w:sz w:val="24"/>
          <w:szCs w:val="24"/>
        </w:rPr>
        <w:t>Sad</w:t>
      </w:r>
      <w:r>
        <w:rPr>
          <w:sz w:val="24"/>
          <w:szCs w:val="24"/>
        </w:rPr>
        <w:t>i</w:t>
      </w:r>
      <w:r w:rsidRPr="006F7EA8">
        <w:rPr>
          <w:sz w:val="24"/>
          <w:szCs w:val="24"/>
        </w:rPr>
        <w:t>e</w:t>
      </w:r>
      <w:r>
        <w:rPr>
          <w:sz w:val="24"/>
          <w:szCs w:val="24"/>
        </w:rPr>
        <w:t>’</w:t>
      </w:r>
      <w:r w:rsidRPr="006F7EA8">
        <w:rPr>
          <w:sz w:val="24"/>
          <w:szCs w:val="24"/>
        </w:rPr>
        <w:t>s</w:t>
      </w:r>
      <w:r>
        <w:rPr>
          <w:sz w:val="24"/>
          <w:szCs w:val="24"/>
        </w:rPr>
        <w:t xml:space="preserve"> Shade is a designed for areas that get more shade than sunlight. This mix </w:t>
      </w:r>
      <w:r w:rsidR="00CF0BB2">
        <w:rPr>
          <w:sz w:val="24"/>
          <w:szCs w:val="24"/>
        </w:rPr>
        <w:t xml:space="preserve">includes </w:t>
      </w:r>
      <w:r>
        <w:rPr>
          <w:sz w:val="24"/>
          <w:szCs w:val="24"/>
        </w:rPr>
        <w:t xml:space="preserve">more annuals than perennials. You will need to reseed each year, or at the very least, scratch fallen seeds back into the soil to increase chance of germination. </w:t>
      </w:r>
    </w:p>
    <w:tbl>
      <w:tblPr>
        <w:tblStyle w:val="TableGrid"/>
        <w:tblW w:w="0" w:type="auto"/>
        <w:jc w:val="center"/>
        <w:tblLook w:val="04A0" w:firstRow="1" w:lastRow="0" w:firstColumn="1" w:lastColumn="0" w:noHBand="0" w:noVBand="1"/>
      </w:tblPr>
      <w:tblGrid>
        <w:gridCol w:w="1795"/>
        <w:gridCol w:w="2610"/>
        <w:gridCol w:w="2610"/>
      </w:tblGrid>
      <w:tr w:rsidR="00057B53" w:rsidRPr="00CF0BB2" w14:paraId="65FE704A" w14:textId="77777777" w:rsidTr="00CF0BB2">
        <w:trPr>
          <w:jc w:val="center"/>
        </w:trPr>
        <w:tc>
          <w:tcPr>
            <w:tcW w:w="1795" w:type="dxa"/>
          </w:tcPr>
          <w:p w14:paraId="5DF3E6E7" w14:textId="77777777" w:rsidR="00057B53" w:rsidRPr="00CF0BB2" w:rsidRDefault="00057B53" w:rsidP="0023499E">
            <w:pPr>
              <w:jc w:val="center"/>
              <w:rPr>
                <w:b/>
              </w:rPr>
            </w:pPr>
            <w:r w:rsidRPr="00CF0BB2">
              <w:rPr>
                <w:b/>
              </w:rPr>
              <w:t>Zone</w:t>
            </w:r>
          </w:p>
        </w:tc>
        <w:tc>
          <w:tcPr>
            <w:tcW w:w="2610" w:type="dxa"/>
          </w:tcPr>
          <w:p w14:paraId="70EE14D1" w14:textId="77777777" w:rsidR="00057B53" w:rsidRPr="00CF0BB2" w:rsidRDefault="00057B53" w:rsidP="0023499E">
            <w:pPr>
              <w:jc w:val="center"/>
              <w:rPr>
                <w:b/>
              </w:rPr>
            </w:pPr>
            <w:r w:rsidRPr="00CF0BB2">
              <w:rPr>
                <w:b/>
              </w:rPr>
              <w:t>Precipitation</w:t>
            </w:r>
          </w:p>
        </w:tc>
        <w:tc>
          <w:tcPr>
            <w:tcW w:w="2610" w:type="dxa"/>
          </w:tcPr>
          <w:p w14:paraId="78A17B27" w14:textId="77777777" w:rsidR="00057B53" w:rsidRPr="00CF0BB2" w:rsidRDefault="00057B53" w:rsidP="0023499E">
            <w:pPr>
              <w:jc w:val="center"/>
              <w:rPr>
                <w:b/>
              </w:rPr>
            </w:pPr>
            <w:r w:rsidRPr="00CF0BB2">
              <w:rPr>
                <w:b/>
              </w:rPr>
              <w:t>Seeding Rate</w:t>
            </w:r>
          </w:p>
        </w:tc>
      </w:tr>
      <w:tr w:rsidR="00057B53" w:rsidRPr="00CF0BB2" w14:paraId="5AC6FE8D" w14:textId="77777777" w:rsidTr="00CF0BB2">
        <w:trPr>
          <w:jc w:val="center"/>
        </w:trPr>
        <w:tc>
          <w:tcPr>
            <w:tcW w:w="1795" w:type="dxa"/>
          </w:tcPr>
          <w:p w14:paraId="6D26C117" w14:textId="77777777" w:rsidR="00057B53" w:rsidRPr="00CF0BB2" w:rsidRDefault="00057B53" w:rsidP="0023499E">
            <w:pPr>
              <w:jc w:val="center"/>
            </w:pPr>
            <w:r w:rsidRPr="00CF0BB2">
              <w:t>5,6,7</w:t>
            </w:r>
          </w:p>
        </w:tc>
        <w:tc>
          <w:tcPr>
            <w:tcW w:w="2610" w:type="dxa"/>
          </w:tcPr>
          <w:p w14:paraId="02CA7304" w14:textId="77777777" w:rsidR="00057B53" w:rsidRPr="00CF0BB2" w:rsidRDefault="00057B53" w:rsidP="0023499E">
            <w:pPr>
              <w:jc w:val="center"/>
            </w:pPr>
            <w:r w:rsidRPr="00CF0BB2">
              <w:t>20”</w:t>
            </w:r>
          </w:p>
        </w:tc>
        <w:tc>
          <w:tcPr>
            <w:tcW w:w="2610" w:type="dxa"/>
          </w:tcPr>
          <w:p w14:paraId="2BAB040C" w14:textId="77777777" w:rsidR="00057B53" w:rsidRPr="00CF0BB2" w:rsidRDefault="00057B53" w:rsidP="0023499E">
            <w:pPr>
              <w:jc w:val="center"/>
            </w:pPr>
            <w:r w:rsidRPr="00CF0BB2">
              <w:t>0.25lbs/1,000 ft</w:t>
            </w:r>
            <w:r w:rsidRPr="00CF0BB2">
              <w:rPr>
                <w:vertAlign w:val="superscript"/>
              </w:rPr>
              <w:t>2</w:t>
            </w:r>
          </w:p>
        </w:tc>
      </w:tr>
    </w:tbl>
    <w:tbl>
      <w:tblPr>
        <w:tblStyle w:val="TableGrid"/>
        <w:tblpPr w:leftFromText="180" w:rightFromText="180" w:vertAnchor="text" w:horzAnchor="margin" w:tblpXSpec="center" w:tblpY="89"/>
        <w:tblW w:w="0" w:type="auto"/>
        <w:tblLook w:val="04A0" w:firstRow="1" w:lastRow="0" w:firstColumn="1" w:lastColumn="0" w:noHBand="0" w:noVBand="1"/>
      </w:tblPr>
      <w:tblGrid>
        <w:gridCol w:w="2507"/>
        <w:gridCol w:w="2064"/>
        <w:gridCol w:w="2976"/>
      </w:tblGrid>
      <w:tr w:rsidR="00CF0BB2" w:rsidRPr="00CF0BB2" w14:paraId="4026DE70" w14:textId="77777777" w:rsidTr="00CF0BB2">
        <w:trPr>
          <w:trHeight w:val="146"/>
        </w:trPr>
        <w:tc>
          <w:tcPr>
            <w:tcW w:w="7547" w:type="dxa"/>
            <w:gridSpan w:val="3"/>
          </w:tcPr>
          <w:p w14:paraId="56EC3E82" w14:textId="77777777" w:rsidR="00CF0BB2" w:rsidRPr="00CF0BB2" w:rsidRDefault="00CF0BB2" w:rsidP="00CF0BB2">
            <w:pPr>
              <w:jc w:val="center"/>
              <w:rPr>
                <w:b/>
              </w:rPr>
            </w:pPr>
            <w:r w:rsidRPr="00CF0BB2">
              <w:rPr>
                <w:b/>
              </w:rPr>
              <w:t>Sadie’s Shade Varieties</w:t>
            </w:r>
          </w:p>
        </w:tc>
      </w:tr>
      <w:tr w:rsidR="00CF0BB2" w:rsidRPr="00CF0BB2" w14:paraId="4F16DA2E" w14:textId="77777777" w:rsidTr="00CF0BB2">
        <w:trPr>
          <w:trHeight w:val="146"/>
        </w:trPr>
        <w:tc>
          <w:tcPr>
            <w:tcW w:w="2507" w:type="dxa"/>
          </w:tcPr>
          <w:p w14:paraId="2E304708" w14:textId="77777777" w:rsidR="00CF0BB2" w:rsidRPr="00CF0BB2" w:rsidRDefault="00CF0BB2" w:rsidP="00CF0BB2">
            <w:pPr>
              <w:jc w:val="center"/>
              <w:rPr>
                <w:b/>
              </w:rPr>
            </w:pPr>
            <w:r w:rsidRPr="00CF0BB2">
              <w:rPr>
                <w:b/>
              </w:rPr>
              <w:t>Species</w:t>
            </w:r>
          </w:p>
        </w:tc>
        <w:tc>
          <w:tcPr>
            <w:tcW w:w="2064" w:type="dxa"/>
          </w:tcPr>
          <w:p w14:paraId="0D21B74E" w14:textId="77777777" w:rsidR="00CF0BB2" w:rsidRPr="00CF0BB2" w:rsidRDefault="00CF0BB2" w:rsidP="00CF0BB2">
            <w:pPr>
              <w:jc w:val="center"/>
              <w:rPr>
                <w:b/>
              </w:rPr>
            </w:pPr>
            <w:r w:rsidRPr="00CF0BB2">
              <w:rPr>
                <w:b/>
              </w:rPr>
              <w:t>Type</w:t>
            </w:r>
          </w:p>
        </w:tc>
        <w:tc>
          <w:tcPr>
            <w:tcW w:w="2976" w:type="dxa"/>
          </w:tcPr>
          <w:p w14:paraId="6181E40E" w14:textId="77777777" w:rsidR="00CF0BB2" w:rsidRPr="00CF0BB2" w:rsidRDefault="00CF0BB2" w:rsidP="00CF0BB2">
            <w:pPr>
              <w:jc w:val="center"/>
              <w:rPr>
                <w:b/>
              </w:rPr>
            </w:pPr>
            <w:r w:rsidRPr="00CF0BB2">
              <w:rPr>
                <w:b/>
              </w:rPr>
              <w:t>Color</w:t>
            </w:r>
          </w:p>
        </w:tc>
      </w:tr>
      <w:tr w:rsidR="00CF0BB2" w:rsidRPr="00CF0BB2" w14:paraId="65009666" w14:textId="77777777" w:rsidTr="00CF0BB2">
        <w:tc>
          <w:tcPr>
            <w:tcW w:w="2507" w:type="dxa"/>
          </w:tcPr>
          <w:p w14:paraId="3ABD0289" w14:textId="77777777" w:rsidR="00CF0BB2" w:rsidRPr="00CF0BB2" w:rsidRDefault="00CF0BB2" w:rsidP="00CF0BB2">
            <w:r w:rsidRPr="00CF0BB2">
              <w:t>Baby’s Breath</w:t>
            </w:r>
          </w:p>
          <w:p w14:paraId="001703DC" w14:textId="77777777" w:rsidR="00CF0BB2" w:rsidRPr="00CF0BB2" w:rsidRDefault="00CF0BB2" w:rsidP="00CF0BB2">
            <w:r w:rsidRPr="00CF0BB2">
              <w:t>Monkeyflower</w:t>
            </w:r>
          </w:p>
          <w:p w14:paraId="0DFBCA58" w14:textId="77777777" w:rsidR="00CF0BB2" w:rsidRPr="00CF0BB2" w:rsidRDefault="00CF0BB2" w:rsidP="00CF0BB2">
            <w:r w:rsidRPr="00CF0BB2">
              <w:t>Candytufts</w:t>
            </w:r>
          </w:p>
          <w:p w14:paraId="0F8E4706" w14:textId="77777777" w:rsidR="00CF0BB2" w:rsidRPr="00CF0BB2" w:rsidRDefault="00CF0BB2" w:rsidP="00CF0BB2">
            <w:r w:rsidRPr="00CF0BB2">
              <w:t>Corn Poppy</w:t>
            </w:r>
          </w:p>
          <w:p w14:paraId="60476306" w14:textId="77777777" w:rsidR="00CF0BB2" w:rsidRPr="00CF0BB2" w:rsidRDefault="00CF0BB2" w:rsidP="00CF0BB2">
            <w:r w:rsidRPr="00CF0BB2">
              <w:t>Chinese House</w:t>
            </w:r>
          </w:p>
          <w:p w14:paraId="2DAECD84" w14:textId="77777777" w:rsidR="00CF0BB2" w:rsidRPr="00CF0BB2" w:rsidRDefault="00CF0BB2" w:rsidP="00CF0BB2">
            <w:r w:rsidRPr="00CF0BB2">
              <w:t>Spurred Snapdragon</w:t>
            </w:r>
          </w:p>
          <w:p w14:paraId="260F1DA4" w14:textId="77777777" w:rsidR="00CF0BB2" w:rsidRPr="00CF0BB2" w:rsidRDefault="00CF0BB2" w:rsidP="00CF0BB2">
            <w:r w:rsidRPr="00CF0BB2">
              <w:t>Clarkia</w:t>
            </w:r>
          </w:p>
          <w:p w14:paraId="2CF0EA81" w14:textId="77777777" w:rsidR="00CF0BB2" w:rsidRPr="00CF0BB2" w:rsidRDefault="00CF0BB2" w:rsidP="00CF0BB2">
            <w:r w:rsidRPr="00CF0BB2">
              <w:t>Rocket Larkspur</w:t>
            </w:r>
          </w:p>
          <w:p w14:paraId="31612D1B" w14:textId="77777777" w:rsidR="00CF0BB2" w:rsidRPr="00CF0BB2" w:rsidRDefault="00CF0BB2" w:rsidP="00CF0BB2">
            <w:r w:rsidRPr="00CF0BB2">
              <w:t>Baby Blue Eyes</w:t>
            </w:r>
          </w:p>
          <w:p w14:paraId="780C4144" w14:textId="77777777" w:rsidR="00CF0BB2" w:rsidRPr="00CF0BB2" w:rsidRDefault="00CF0BB2" w:rsidP="00CF0BB2">
            <w:r w:rsidRPr="00CF0BB2">
              <w:t>Chinese Forget-me-not</w:t>
            </w:r>
          </w:p>
          <w:p w14:paraId="0930D374" w14:textId="77777777" w:rsidR="00CF0BB2" w:rsidRPr="00CF0BB2" w:rsidRDefault="00CF0BB2" w:rsidP="00CF0BB2">
            <w:r w:rsidRPr="00CF0BB2">
              <w:t>Forget-me-not</w:t>
            </w:r>
          </w:p>
          <w:p w14:paraId="312CC576" w14:textId="77777777" w:rsidR="00CF0BB2" w:rsidRPr="00CF0BB2" w:rsidRDefault="00CF0BB2" w:rsidP="00CF0BB2">
            <w:r w:rsidRPr="00CF0BB2">
              <w:t>Johnny Jump-ups</w:t>
            </w:r>
          </w:p>
          <w:p w14:paraId="1D9FFBD0" w14:textId="77777777" w:rsidR="00CF0BB2" w:rsidRPr="00CF0BB2" w:rsidRDefault="00CF0BB2" w:rsidP="00CF0BB2">
            <w:r w:rsidRPr="00CF0BB2">
              <w:t>Purple Coneflower</w:t>
            </w:r>
          </w:p>
          <w:p w14:paraId="1D8C1A07" w14:textId="77777777" w:rsidR="00CF0BB2" w:rsidRPr="00CF0BB2" w:rsidRDefault="00CF0BB2" w:rsidP="00CF0BB2">
            <w:r w:rsidRPr="00CF0BB2">
              <w:t xml:space="preserve">Tussock </w:t>
            </w:r>
            <w:proofErr w:type="gramStart"/>
            <w:r w:rsidRPr="00CF0BB2">
              <w:t>Bell-flower</w:t>
            </w:r>
            <w:proofErr w:type="gramEnd"/>
          </w:p>
          <w:p w14:paraId="22CF529D" w14:textId="77777777" w:rsidR="00CF0BB2" w:rsidRPr="00CF0BB2" w:rsidRDefault="00CF0BB2" w:rsidP="00CF0BB2">
            <w:r w:rsidRPr="00CF0BB2">
              <w:t>Dwarf Columbine</w:t>
            </w:r>
          </w:p>
          <w:p w14:paraId="06A1233C" w14:textId="77777777" w:rsidR="00CF0BB2" w:rsidRPr="00CF0BB2" w:rsidRDefault="00CF0BB2" w:rsidP="00CF0BB2">
            <w:r w:rsidRPr="00CF0BB2">
              <w:t>Sweet Williams Pinks</w:t>
            </w:r>
          </w:p>
          <w:p w14:paraId="6ED1723C" w14:textId="77777777" w:rsidR="00CF0BB2" w:rsidRPr="00CF0BB2" w:rsidRDefault="00CF0BB2" w:rsidP="00CF0BB2">
            <w:proofErr w:type="spellStart"/>
            <w:r w:rsidRPr="00CF0BB2">
              <w:t>Lanceleafed</w:t>
            </w:r>
            <w:proofErr w:type="spellEnd"/>
            <w:r w:rsidRPr="00CF0BB2">
              <w:t xml:space="preserve"> </w:t>
            </w:r>
            <w:proofErr w:type="spellStart"/>
            <w:r w:rsidRPr="00CF0BB2">
              <w:t>Coreposis</w:t>
            </w:r>
            <w:proofErr w:type="spellEnd"/>
          </w:p>
          <w:p w14:paraId="741865E6" w14:textId="77777777" w:rsidR="00CF0BB2" w:rsidRPr="00CF0BB2" w:rsidRDefault="00CF0BB2" w:rsidP="00CF0BB2">
            <w:r w:rsidRPr="00CF0BB2">
              <w:t>Shasta Daisy</w:t>
            </w:r>
          </w:p>
        </w:tc>
        <w:tc>
          <w:tcPr>
            <w:tcW w:w="2064" w:type="dxa"/>
          </w:tcPr>
          <w:p w14:paraId="670A1D5E" w14:textId="77777777" w:rsidR="00CF0BB2" w:rsidRPr="00CF0BB2" w:rsidRDefault="00CF0BB2" w:rsidP="00CF0BB2">
            <w:pPr>
              <w:jc w:val="center"/>
            </w:pPr>
            <w:r w:rsidRPr="00CF0BB2">
              <w:t>Annual</w:t>
            </w:r>
          </w:p>
          <w:p w14:paraId="0A157FE2" w14:textId="77777777" w:rsidR="00CF0BB2" w:rsidRPr="00CF0BB2" w:rsidRDefault="00CF0BB2" w:rsidP="00CF0BB2">
            <w:pPr>
              <w:jc w:val="center"/>
            </w:pPr>
            <w:r w:rsidRPr="00CF0BB2">
              <w:t>Annual</w:t>
            </w:r>
          </w:p>
          <w:p w14:paraId="75D7C7AE" w14:textId="77777777" w:rsidR="00CF0BB2" w:rsidRPr="00CF0BB2" w:rsidRDefault="00CF0BB2" w:rsidP="00CF0BB2">
            <w:pPr>
              <w:jc w:val="center"/>
            </w:pPr>
            <w:r w:rsidRPr="00CF0BB2">
              <w:t>Annual</w:t>
            </w:r>
          </w:p>
          <w:p w14:paraId="72146275" w14:textId="77777777" w:rsidR="00CF0BB2" w:rsidRPr="00CF0BB2" w:rsidRDefault="00CF0BB2" w:rsidP="00CF0BB2">
            <w:pPr>
              <w:jc w:val="center"/>
            </w:pPr>
            <w:r w:rsidRPr="00CF0BB2">
              <w:t>Annual</w:t>
            </w:r>
          </w:p>
          <w:p w14:paraId="13121346" w14:textId="77777777" w:rsidR="00CF0BB2" w:rsidRPr="00CF0BB2" w:rsidRDefault="00CF0BB2" w:rsidP="00CF0BB2">
            <w:pPr>
              <w:jc w:val="center"/>
            </w:pPr>
            <w:r w:rsidRPr="00CF0BB2">
              <w:t>Annual</w:t>
            </w:r>
          </w:p>
          <w:p w14:paraId="377A2625" w14:textId="77777777" w:rsidR="00CF0BB2" w:rsidRPr="00CF0BB2" w:rsidRDefault="00CF0BB2" w:rsidP="00CF0BB2">
            <w:pPr>
              <w:jc w:val="center"/>
            </w:pPr>
            <w:r w:rsidRPr="00CF0BB2">
              <w:t>Annual</w:t>
            </w:r>
          </w:p>
          <w:p w14:paraId="64161861" w14:textId="77777777" w:rsidR="00CF0BB2" w:rsidRPr="00CF0BB2" w:rsidRDefault="00CF0BB2" w:rsidP="00CF0BB2">
            <w:pPr>
              <w:jc w:val="center"/>
            </w:pPr>
            <w:r w:rsidRPr="00CF0BB2">
              <w:t>Annual</w:t>
            </w:r>
          </w:p>
          <w:p w14:paraId="3EB23142" w14:textId="77777777" w:rsidR="00CF0BB2" w:rsidRPr="00CF0BB2" w:rsidRDefault="00CF0BB2" w:rsidP="00CF0BB2">
            <w:pPr>
              <w:jc w:val="center"/>
            </w:pPr>
            <w:r w:rsidRPr="00CF0BB2">
              <w:t>Annual</w:t>
            </w:r>
          </w:p>
          <w:p w14:paraId="551879A8" w14:textId="77777777" w:rsidR="00CF0BB2" w:rsidRPr="00CF0BB2" w:rsidRDefault="00CF0BB2" w:rsidP="00CF0BB2">
            <w:pPr>
              <w:jc w:val="center"/>
            </w:pPr>
            <w:r w:rsidRPr="00CF0BB2">
              <w:t>Annual</w:t>
            </w:r>
          </w:p>
          <w:p w14:paraId="27000337" w14:textId="77777777" w:rsidR="00CF0BB2" w:rsidRPr="00CF0BB2" w:rsidRDefault="00CF0BB2" w:rsidP="00CF0BB2">
            <w:pPr>
              <w:jc w:val="center"/>
            </w:pPr>
            <w:r w:rsidRPr="00CF0BB2">
              <w:t>Annual/Biennial</w:t>
            </w:r>
          </w:p>
          <w:p w14:paraId="46881F02" w14:textId="77777777" w:rsidR="00CF0BB2" w:rsidRPr="00CF0BB2" w:rsidRDefault="00CF0BB2" w:rsidP="00CF0BB2">
            <w:pPr>
              <w:jc w:val="center"/>
            </w:pPr>
            <w:r w:rsidRPr="00CF0BB2">
              <w:t>Annual/Biennial</w:t>
            </w:r>
          </w:p>
          <w:p w14:paraId="6F1A7B3F" w14:textId="77777777" w:rsidR="00CF0BB2" w:rsidRPr="00CF0BB2" w:rsidRDefault="00CF0BB2" w:rsidP="00CF0BB2">
            <w:r w:rsidRPr="00CF0BB2">
              <w:t>Annual/Perennial</w:t>
            </w:r>
          </w:p>
          <w:p w14:paraId="65F712D3" w14:textId="77777777" w:rsidR="00CF0BB2" w:rsidRPr="00CF0BB2" w:rsidRDefault="00CF0BB2" w:rsidP="00CF0BB2">
            <w:pPr>
              <w:jc w:val="center"/>
            </w:pPr>
            <w:r w:rsidRPr="00CF0BB2">
              <w:t>Perennial</w:t>
            </w:r>
          </w:p>
          <w:p w14:paraId="529A1B11" w14:textId="77777777" w:rsidR="00CF0BB2" w:rsidRPr="00CF0BB2" w:rsidRDefault="00CF0BB2" w:rsidP="00CF0BB2">
            <w:pPr>
              <w:jc w:val="center"/>
            </w:pPr>
            <w:r w:rsidRPr="00CF0BB2">
              <w:t>Perennial</w:t>
            </w:r>
          </w:p>
          <w:p w14:paraId="7D0D4306" w14:textId="77777777" w:rsidR="00CF0BB2" w:rsidRPr="00CF0BB2" w:rsidRDefault="00CF0BB2" w:rsidP="00CF0BB2">
            <w:pPr>
              <w:jc w:val="center"/>
            </w:pPr>
            <w:r w:rsidRPr="00CF0BB2">
              <w:t>Perennial</w:t>
            </w:r>
          </w:p>
          <w:p w14:paraId="00D133F2" w14:textId="77777777" w:rsidR="00CF0BB2" w:rsidRPr="00CF0BB2" w:rsidRDefault="00CF0BB2" w:rsidP="00CF0BB2">
            <w:pPr>
              <w:jc w:val="center"/>
            </w:pPr>
            <w:r w:rsidRPr="00CF0BB2">
              <w:t>Perennial</w:t>
            </w:r>
          </w:p>
          <w:p w14:paraId="74C27AA4" w14:textId="77777777" w:rsidR="00CF0BB2" w:rsidRPr="00CF0BB2" w:rsidRDefault="00CF0BB2" w:rsidP="00CF0BB2">
            <w:pPr>
              <w:jc w:val="center"/>
            </w:pPr>
            <w:r w:rsidRPr="00CF0BB2">
              <w:t>Perennial</w:t>
            </w:r>
          </w:p>
          <w:p w14:paraId="63E7DA77" w14:textId="77777777" w:rsidR="00CF0BB2" w:rsidRPr="00CF0BB2" w:rsidRDefault="00CF0BB2" w:rsidP="00CF0BB2">
            <w:pPr>
              <w:jc w:val="center"/>
            </w:pPr>
            <w:r w:rsidRPr="00CF0BB2">
              <w:t>Perennial</w:t>
            </w:r>
          </w:p>
        </w:tc>
        <w:tc>
          <w:tcPr>
            <w:tcW w:w="2976" w:type="dxa"/>
          </w:tcPr>
          <w:p w14:paraId="50B4FA65" w14:textId="77777777" w:rsidR="00CF0BB2" w:rsidRPr="00CF0BB2" w:rsidRDefault="00CF0BB2" w:rsidP="00CF0BB2">
            <w:r w:rsidRPr="00CF0BB2">
              <w:t>White</w:t>
            </w:r>
          </w:p>
          <w:p w14:paraId="49F6D580" w14:textId="77777777" w:rsidR="00CF0BB2" w:rsidRPr="00CF0BB2" w:rsidRDefault="00CF0BB2" w:rsidP="00CF0BB2">
            <w:r w:rsidRPr="00CF0BB2">
              <w:t>Cream/yellow/red</w:t>
            </w:r>
          </w:p>
          <w:p w14:paraId="1D695D0E" w14:textId="77777777" w:rsidR="00CF0BB2" w:rsidRPr="00CF0BB2" w:rsidRDefault="00CF0BB2" w:rsidP="00CF0BB2">
            <w:r w:rsidRPr="00CF0BB2">
              <w:t>White/Pink/Violet</w:t>
            </w:r>
          </w:p>
          <w:p w14:paraId="6E23957C" w14:textId="77777777" w:rsidR="00CF0BB2" w:rsidRPr="00CF0BB2" w:rsidRDefault="00CF0BB2" w:rsidP="00CF0BB2">
            <w:r w:rsidRPr="00CF0BB2">
              <w:t>White/Pink/Red</w:t>
            </w:r>
          </w:p>
          <w:p w14:paraId="662AA71D" w14:textId="77777777" w:rsidR="00CF0BB2" w:rsidRPr="00CF0BB2" w:rsidRDefault="00CF0BB2" w:rsidP="00CF0BB2">
            <w:r w:rsidRPr="00CF0BB2">
              <w:t>White/Violet</w:t>
            </w:r>
          </w:p>
          <w:p w14:paraId="0D59E120" w14:textId="77777777" w:rsidR="00CF0BB2" w:rsidRPr="00CF0BB2" w:rsidRDefault="00CF0BB2" w:rsidP="00CF0BB2">
            <w:r w:rsidRPr="00CF0BB2">
              <w:t>Pink/Yellow/Violet</w:t>
            </w:r>
          </w:p>
          <w:p w14:paraId="4C1E3715" w14:textId="77777777" w:rsidR="00CF0BB2" w:rsidRPr="00CF0BB2" w:rsidRDefault="00CF0BB2" w:rsidP="00CF0BB2">
            <w:r w:rsidRPr="00CF0BB2">
              <w:t>Pink/Lavender</w:t>
            </w:r>
          </w:p>
          <w:p w14:paraId="3E33EBC8" w14:textId="77777777" w:rsidR="00CF0BB2" w:rsidRPr="00CF0BB2" w:rsidRDefault="00CF0BB2" w:rsidP="00CF0BB2">
            <w:r w:rsidRPr="00CF0BB2">
              <w:t>White/Pink/Blue/Violet</w:t>
            </w:r>
          </w:p>
          <w:p w14:paraId="68E9389C" w14:textId="77777777" w:rsidR="00CF0BB2" w:rsidRPr="00CF0BB2" w:rsidRDefault="00CF0BB2" w:rsidP="00CF0BB2">
            <w:r w:rsidRPr="00CF0BB2">
              <w:t>Blue</w:t>
            </w:r>
          </w:p>
          <w:p w14:paraId="562DBA86" w14:textId="77777777" w:rsidR="00CF0BB2" w:rsidRPr="00CF0BB2" w:rsidRDefault="00CF0BB2" w:rsidP="00CF0BB2">
            <w:r w:rsidRPr="00CF0BB2">
              <w:t>Blue</w:t>
            </w:r>
          </w:p>
          <w:p w14:paraId="33597834" w14:textId="77777777" w:rsidR="00CF0BB2" w:rsidRPr="00CF0BB2" w:rsidRDefault="00CF0BB2" w:rsidP="00CF0BB2">
            <w:r w:rsidRPr="00CF0BB2">
              <w:t>Blue</w:t>
            </w:r>
          </w:p>
          <w:p w14:paraId="0A652E59" w14:textId="77777777" w:rsidR="00CF0BB2" w:rsidRPr="00CF0BB2" w:rsidRDefault="00CF0BB2" w:rsidP="00CF0BB2">
            <w:r w:rsidRPr="00CF0BB2">
              <w:t>Purple/Yellow/Blue</w:t>
            </w:r>
          </w:p>
          <w:p w14:paraId="66AFBC6F" w14:textId="77777777" w:rsidR="00CF0BB2" w:rsidRPr="00CF0BB2" w:rsidRDefault="00CF0BB2" w:rsidP="00CF0BB2">
            <w:r w:rsidRPr="00CF0BB2">
              <w:t>Purple</w:t>
            </w:r>
          </w:p>
          <w:p w14:paraId="7EDCDFB0" w14:textId="77777777" w:rsidR="00CF0BB2" w:rsidRPr="00CF0BB2" w:rsidRDefault="00CF0BB2" w:rsidP="00CF0BB2">
            <w:r w:rsidRPr="00CF0BB2">
              <w:t>Lavender-Blue</w:t>
            </w:r>
          </w:p>
          <w:p w14:paraId="7A7E5C51" w14:textId="77777777" w:rsidR="00CF0BB2" w:rsidRPr="00CF0BB2" w:rsidRDefault="00CF0BB2" w:rsidP="00CF0BB2">
            <w:r w:rsidRPr="00CF0BB2">
              <w:t>Red/Violet/Blue/Pink/White</w:t>
            </w:r>
          </w:p>
          <w:p w14:paraId="5CA89984" w14:textId="77777777" w:rsidR="00CF0BB2" w:rsidRPr="00CF0BB2" w:rsidRDefault="00CF0BB2" w:rsidP="00CF0BB2">
            <w:r w:rsidRPr="00CF0BB2">
              <w:t>Pink/Red/White</w:t>
            </w:r>
          </w:p>
          <w:p w14:paraId="4B16542A" w14:textId="77777777" w:rsidR="00CF0BB2" w:rsidRPr="00CF0BB2" w:rsidRDefault="00CF0BB2" w:rsidP="00CF0BB2">
            <w:r w:rsidRPr="00CF0BB2">
              <w:t>Yellow</w:t>
            </w:r>
          </w:p>
          <w:p w14:paraId="32A7A8B9" w14:textId="77777777" w:rsidR="00CF0BB2" w:rsidRPr="00CF0BB2" w:rsidRDefault="00CF0BB2" w:rsidP="00CF0BB2">
            <w:r w:rsidRPr="00CF0BB2">
              <w:t>White</w:t>
            </w:r>
          </w:p>
        </w:tc>
      </w:tr>
    </w:tbl>
    <w:p w14:paraId="1F204EED" w14:textId="77777777" w:rsidR="00057B53" w:rsidRPr="00CF0BB2" w:rsidRDefault="00057B53" w:rsidP="00057B53">
      <w:pPr>
        <w:rPr>
          <w:b/>
        </w:rPr>
      </w:pPr>
    </w:p>
    <w:p w14:paraId="12FA56E4" w14:textId="77777777" w:rsidR="00770B18" w:rsidRPr="000F6C7A" w:rsidRDefault="00770B18" w:rsidP="000F6C7A">
      <w:pPr>
        <w:rPr>
          <w:rFonts w:cstheme="minorHAnsi"/>
          <w:sz w:val="28"/>
          <w:szCs w:val="28"/>
        </w:rPr>
      </w:pPr>
    </w:p>
    <w:sectPr w:rsidR="00770B18" w:rsidRPr="000F6C7A" w:rsidSect="00CF0BB2">
      <w:headerReference w:type="even" r:id="rId8"/>
      <w:headerReference w:type="default" r:id="rId9"/>
      <w:footerReference w:type="even" r:id="rId10"/>
      <w:footerReference w:type="default" r:id="rId11"/>
      <w:headerReference w:type="first" r:id="rId12"/>
      <w:footerReference w:type="first" r:id="rId13"/>
      <w:pgSz w:w="12240" w:h="15840"/>
      <w:pgMar w:top="990" w:right="1080" w:bottom="720" w:left="108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901B" w14:textId="77777777" w:rsidR="00445048" w:rsidRDefault="00445048" w:rsidP="00E259FB">
      <w:pPr>
        <w:spacing w:after="0" w:line="240" w:lineRule="auto"/>
      </w:pPr>
      <w:r>
        <w:separator/>
      </w:r>
    </w:p>
  </w:endnote>
  <w:endnote w:type="continuationSeparator" w:id="0">
    <w:p w14:paraId="35804D28" w14:textId="77777777" w:rsidR="00445048" w:rsidRDefault="00445048"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9BA0" w14:textId="77777777" w:rsidR="00541EB2" w:rsidRDefault="00541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1033" w14:textId="77777777" w:rsidR="00541EB2" w:rsidRDefault="00541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C78C" w14:textId="77777777" w:rsidR="00541EB2" w:rsidRDefault="00541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EA61" w14:textId="77777777" w:rsidR="00445048" w:rsidRDefault="00445048" w:rsidP="00E259FB">
      <w:pPr>
        <w:spacing w:after="0" w:line="240" w:lineRule="auto"/>
      </w:pPr>
      <w:r>
        <w:separator/>
      </w:r>
    </w:p>
  </w:footnote>
  <w:footnote w:type="continuationSeparator" w:id="0">
    <w:p w14:paraId="4DD36F42" w14:textId="77777777" w:rsidR="00445048" w:rsidRDefault="00445048"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D602" w14:textId="77777777" w:rsidR="00541EB2" w:rsidRDefault="00541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25E3" w14:textId="3A141F15" w:rsidR="00541EB2" w:rsidRDefault="003E57FF" w:rsidP="00541EB2">
    <w:pPr>
      <w:spacing w:after="0" w:line="240" w:lineRule="auto"/>
      <w:jc w:val="right"/>
      <w:rPr>
        <w:sz w:val="28"/>
        <w:szCs w:val="28"/>
      </w:rPr>
    </w:pPr>
    <w:r>
      <w:rPr>
        <w:noProof/>
      </w:rPr>
      <w:drawing>
        <wp:anchor distT="0" distB="0" distL="114300" distR="114300" simplePos="0" relativeHeight="251660288" behindDoc="1" locked="0" layoutInCell="1" allowOverlap="1" wp14:anchorId="10FDE30D" wp14:editId="19E7E352">
          <wp:simplePos x="0" y="0"/>
          <wp:positionH relativeFrom="column">
            <wp:posOffset>6003533</wp:posOffset>
          </wp:positionH>
          <wp:positionV relativeFrom="paragraph">
            <wp:posOffset>160874</wp:posOffset>
          </wp:positionV>
          <wp:extent cx="717622" cy="731162"/>
          <wp:effectExtent l="0" t="0" r="6350" b="0"/>
          <wp:wrapNone/>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lan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22" cy="731162"/>
                  </a:xfrm>
                  <a:prstGeom prst="rect">
                    <a:avLst/>
                  </a:prstGeom>
                  <a:noFill/>
                </pic:spPr>
              </pic:pic>
            </a:graphicData>
          </a:graphic>
          <wp14:sizeRelH relativeFrom="page">
            <wp14:pctWidth>0</wp14:pctWidth>
          </wp14:sizeRelH>
          <wp14:sizeRelV relativeFrom="page">
            <wp14:pctHeight>0</wp14:pctHeight>
          </wp14:sizeRelV>
        </wp:anchor>
      </w:drawing>
    </w:r>
    <w:r w:rsidR="00541EB2">
      <w:rPr>
        <w:noProof/>
      </w:rPr>
      <w:drawing>
        <wp:anchor distT="0" distB="0" distL="114300" distR="114300" simplePos="0" relativeHeight="251659264" behindDoc="0" locked="0" layoutInCell="1" allowOverlap="1" wp14:anchorId="231252C4" wp14:editId="27BEE72A">
          <wp:simplePos x="0" y="0"/>
          <wp:positionH relativeFrom="column">
            <wp:posOffset>-99060</wp:posOffset>
          </wp:positionH>
          <wp:positionV relativeFrom="paragraph">
            <wp:posOffset>181610</wp:posOffset>
          </wp:positionV>
          <wp:extent cx="779780" cy="77978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6961958"/>
    <w:r w:rsidR="00541EB2">
      <w:rPr>
        <w:sz w:val="32"/>
        <w:szCs w:val="32"/>
      </w:rPr>
      <w:t xml:space="preserve">                                            </w:t>
    </w:r>
    <w:r w:rsidR="00541EB2">
      <w:rPr>
        <w:sz w:val="28"/>
        <w:szCs w:val="28"/>
      </w:rPr>
      <w:t xml:space="preserve">                   </w:t>
    </w:r>
  </w:p>
  <w:p w14:paraId="42467033" w14:textId="77777777" w:rsidR="00541EB2" w:rsidRDefault="00541EB2" w:rsidP="00541EB2">
    <w:pPr>
      <w:tabs>
        <w:tab w:val="left" w:pos="720"/>
        <w:tab w:val="left" w:pos="1229"/>
        <w:tab w:val="center" w:pos="5040"/>
        <w:tab w:val="right" w:pos="10800"/>
      </w:tabs>
      <w:spacing w:after="0" w:line="240" w:lineRule="auto"/>
      <w:rPr>
        <w:sz w:val="26"/>
        <w:szCs w:val="26"/>
      </w:rPr>
    </w:pPr>
    <w:r>
      <w:rPr>
        <w:sz w:val="26"/>
        <w:szCs w:val="26"/>
      </w:rPr>
      <w:t xml:space="preserve">    </w:t>
    </w:r>
    <w:r>
      <w:rPr>
        <w:sz w:val="26"/>
        <w:szCs w:val="26"/>
      </w:rPr>
      <w:tab/>
      <w:t xml:space="preserve">        </w:t>
    </w:r>
    <w:r>
      <w:t>Access all our</w:t>
    </w:r>
    <w:r>
      <w:tab/>
      <w:t xml:space="preserve">                                                                         </w:t>
    </w:r>
    <w:r>
      <w:rPr>
        <w:sz w:val="26"/>
        <w:szCs w:val="26"/>
      </w:rPr>
      <w:t>DURANGO NURSERY &amp; SUPPLY</w:t>
    </w:r>
  </w:p>
  <w:p w14:paraId="234B1C63" w14:textId="77777777" w:rsidR="00541EB2" w:rsidRDefault="00541EB2" w:rsidP="00541EB2">
    <w:pPr>
      <w:tabs>
        <w:tab w:val="left" w:pos="738"/>
        <w:tab w:val="left" w:pos="1212"/>
        <w:tab w:val="left" w:pos="2740"/>
        <w:tab w:val="center" w:pos="5040"/>
        <w:tab w:val="right" w:pos="10800"/>
      </w:tabs>
      <w:spacing w:after="0" w:line="240" w:lineRule="auto"/>
    </w:pPr>
    <w:r>
      <w:t xml:space="preserve">                        Handouts online!</w:t>
    </w:r>
    <w:r>
      <w:tab/>
      <w:t xml:space="preserve">                                                                            271 Kay Cee Lane, Durango CO</w:t>
    </w:r>
  </w:p>
  <w:p w14:paraId="5941003B" w14:textId="5E06BE80" w:rsidR="00E43397" w:rsidRPr="00541EB2" w:rsidRDefault="00541EB2" w:rsidP="00541EB2">
    <w:pPr>
      <w:tabs>
        <w:tab w:val="left" w:pos="720"/>
        <w:tab w:val="left" w:pos="1247"/>
        <w:tab w:val="left" w:pos="2722"/>
        <w:tab w:val="center" w:pos="5040"/>
        <w:tab w:val="right" w:pos="10800"/>
      </w:tabs>
      <w:spacing w:after="0" w:line="240" w:lineRule="auto"/>
      <w:ind w:left="5760"/>
    </w:pPr>
    <w:r>
      <w:t xml:space="preserve">                      www.durangonursery.com</w:t>
    </w:r>
    <w:r>
      <w:tab/>
    </w:r>
    <w:r>
      <w:br/>
      <w:t xml:space="preserve">                                             970-259-8800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ECD7" w14:textId="77777777" w:rsidR="00541EB2" w:rsidRDefault="0054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8C"/>
    <w:multiLevelType w:val="hybridMultilevel"/>
    <w:tmpl w:val="AAE47512"/>
    <w:lvl w:ilvl="0" w:tplc="23DC0262">
      <w:start w:val="9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C4199"/>
    <w:multiLevelType w:val="hybridMultilevel"/>
    <w:tmpl w:val="9B42CD6E"/>
    <w:lvl w:ilvl="0" w:tplc="6B0AE28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57B53"/>
    <w:rsid w:val="00086534"/>
    <w:rsid w:val="00094523"/>
    <w:rsid w:val="000A03E4"/>
    <w:rsid w:val="000A6B24"/>
    <w:rsid w:val="000A7235"/>
    <w:rsid w:val="000F6C7A"/>
    <w:rsid w:val="00120200"/>
    <w:rsid w:val="00135812"/>
    <w:rsid w:val="00172D56"/>
    <w:rsid w:val="001A494F"/>
    <w:rsid w:val="001A549B"/>
    <w:rsid w:val="001B2628"/>
    <w:rsid w:val="001B3678"/>
    <w:rsid w:val="001C2B63"/>
    <w:rsid w:val="001E518B"/>
    <w:rsid w:val="001E7A73"/>
    <w:rsid w:val="001F01F4"/>
    <w:rsid w:val="00215F3E"/>
    <w:rsid w:val="00356270"/>
    <w:rsid w:val="003E57FF"/>
    <w:rsid w:val="004378A6"/>
    <w:rsid w:val="00445048"/>
    <w:rsid w:val="00472C69"/>
    <w:rsid w:val="004926C1"/>
    <w:rsid w:val="004D0463"/>
    <w:rsid w:val="004F2609"/>
    <w:rsid w:val="00505672"/>
    <w:rsid w:val="00531AD0"/>
    <w:rsid w:val="005322AE"/>
    <w:rsid w:val="00541EB2"/>
    <w:rsid w:val="0054358D"/>
    <w:rsid w:val="005D2D23"/>
    <w:rsid w:val="0060303E"/>
    <w:rsid w:val="00625B48"/>
    <w:rsid w:val="00633100"/>
    <w:rsid w:val="00640962"/>
    <w:rsid w:val="006A735D"/>
    <w:rsid w:val="006B08A9"/>
    <w:rsid w:val="006C0509"/>
    <w:rsid w:val="006E71B2"/>
    <w:rsid w:val="006F05CA"/>
    <w:rsid w:val="006F7EA8"/>
    <w:rsid w:val="007072D0"/>
    <w:rsid w:val="00757CE8"/>
    <w:rsid w:val="00760B06"/>
    <w:rsid w:val="007658F9"/>
    <w:rsid w:val="00770B18"/>
    <w:rsid w:val="00787BF4"/>
    <w:rsid w:val="007B002D"/>
    <w:rsid w:val="007B0B08"/>
    <w:rsid w:val="007B1479"/>
    <w:rsid w:val="007C7969"/>
    <w:rsid w:val="008823E2"/>
    <w:rsid w:val="00897275"/>
    <w:rsid w:val="008A0E02"/>
    <w:rsid w:val="008E6F9B"/>
    <w:rsid w:val="00913ED8"/>
    <w:rsid w:val="00945B12"/>
    <w:rsid w:val="0096031D"/>
    <w:rsid w:val="00971D23"/>
    <w:rsid w:val="00991F9B"/>
    <w:rsid w:val="00996554"/>
    <w:rsid w:val="009B3B4B"/>
    <w:rsid w:val="00A055E5"/>
    <w:rsid w:val="00A73CB3"/>
    <w:rsid w:val="00AB4038"/>
    <w:rsid w:val="00AC5975"/>
    <w:rsid w:val="00AF4FB6"/>
    <w:rsid w:val="00B0253A"/>
    <w:rsid w:val="00B07F33"/>
    <w:rsid w:val="00B15F14"/>
    <w:rsid w:val="00B82115"/>
    <w:rsid w:val="00B97CFF"/>
    <w:rsid w:val="00BC3E60"/>
    <w:rsid w:val="00BC6EFF"/>
    <w:rsid w:val="00BD5A49"/>
    <w:rsid w:val="00BE08BB"/>
    <w:rsid w:val="00C809BB"/>
    <w:rsid w:val="00C863F4"/>
    <w:rsid w:val="00C9247B"/>
    <w:rsid w:val="00CC0CBF"/>
    <w:rsid w:val="00CF0BB2"/>
    <w:rsid w:val="00CF6CD4"/>
    <w:rsid w:val="00D0593F"/>
    <w:rsid w:val="00D21C07"/>
    <w:rsid w:val="00D533ED"/>
    <w:rsid w:val="00D93568"/>
    <w:rsid w:val="00DA1F8F"/>
    <w:rsid w:val="00DA3E96"/>
    <w:rsid w:val="00DC65E3"/>
    <w:rsid w:val="00DC77EE"/>
    <w:rsid w:val="00E259FB"/>
    <w:rsid w:val="00E43397"/>
    <w:rsid w:val="00E70572"/>
    <w:rsid w:val="00E82457"/>
    <w:rsid w:val="00EB675D"/>
    <w:rsid w:val="00EF5948"/>
    <w:rsid w:val="00F17E4A"/>
    <w:rsid w:val="00F32937"/>
    <w:rsid w:val="00FD7CC7"/>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58836">
      <w:bodyDiv w:val="1"/>
      <w:marLeft w:val="0"/>
      <w:marRight w:val="0"/>
      <w:marTop w:val="0"/>
      <w:marBottom w:val="0"/>
      <w:divBdr>
        <w:top w:val="none" w:sz="0" w:space="0" w:color="auto"/>
        <w:left w:val="none" w:sz="0" w:space="0" w:color="auto"/>
        <w:bottom w:val="none" w:sz="0" w:space="0" w:color="auto"/>
        <w:right w:val="none" w:sz="0" w:space="0" w:color="auto"/>
      </w:divBdr>
    </w:div>
    <w:div w:id="1844394863">
      <w:bodyDiv w:val="1"/>
      <w:marLeft w:val="0"/>
      <w:marRight w:val="0"/>
      <w:marTop w:val="0"/>
      <w:marBottom w:val="0"/>
      <w:divBdr>
        <w:top w:val="none" w:sz="0" w:space="0" w:color="auto"/>
        <w:left w:val="none" w:sz="0" w:space="0" w:color="auto"/>
        <w:bottom w:val="none" w:sz="0" w:space="0" w:color="auto"/>
        <w:right w:val="none" w:sz="0" w:space="0" w:color="auto"/>
      </w:divBdr>
    </w:div>
    <w:div w:id="19810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17CBB-CA6B-6441-A04E-0755905B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Thomas Bridge</cp:lastModifiedBy>
  <cp:revision>39</cp:revision>
  <cp:lastPrinted>2020-09-19T17:37:00Z</cp:lastPrinted>
  <dcterms:created xsi:type="dcterms:W3CDTF">2020-10-05T18:48:00Z</dcterms:created>
  <dcterms:modified xsi:type="dcterms:W3CDTF">2022-03-15T18:28:00Z</dcterms:modified>
</cp:coreProperties>
</file>